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AC" w:rsidRPr="00200F5D" w:rsidRDefault="000B11AC" w:rsidP="000B11AC">
      <w:pPr>
        <w:pStyle w:val="Title"/>
        <w:tabs>
          <w:tab w:val="clear" w:pos="1224"/>
          <w:tab w:val="clear" w:pos="1944"/>
          <w:tab w:val="clear" w:pos="2664"/>
          <w:tab w:val="clear" w:pos="3384"/>
          <w:tab w:val="clear" w:pos="4104"/>
          <w:tab w:val="clear" w:pos="4824"/>
          <w:tab w:val="clear" w:pos="5544"/>
          <w:tab w:val="clear" w:pos="6264"/>
          <w:tab w:val="clear" w:pos="6984"/>
          <w:tab w:val="clear" w:pos="7704"/>
          <w:tab w:val="clear" w:pos="8424"/>
          <w:tab w:val="clear" w:pos="9144"/>
          <w:tab w:val="clear" w:pos="9864"/>
          <w:tab w:val="clear" w:pos="10584"/>
        </w:tabs>
        <w:spacing w:line="240" w:lineRule="auto"/>
        <w:ind w:left="0" w:right="0"/>
        <w:rPr>
          <w:rFonts w:cs="Arial"/>
        </w:rPr>
      </w:pPr>
    </w:p>
    <w:p w:rsidR="008978F7" w:rsidRPr="00200F5D" w:rsidRDefault="008978F7" w:rsidP="000B11AC">
      <w:pPr>
        <w:pStyle w:val="Title"/>
        <w:tabs>
          <w:tab w:val="clear" w:pos="1224"/>
          <w:tab w:val="clear" w:pos="1944"/>
          <w:tab w:val="clear" w:pos="2664"/>
          <w:tab w:val="clear" w:pos="3384"/>
          <w:tab w:val="clear" w:pos="4104"/>
          <w:tab w:val="clear" w:pos="4824"/>
          <w:tab w:val="clear" w:pos="5544"/>
          <w:tab w:val="clear" w:pos="6264"/>
          <w:tab w:val="clear" w:pos="6984"/>
          <w:tab w:val="clear" w:pos="7704"/>
          <w:tab w:val="clear" w:pos="8424"/>
          <w:tab w:val="clear" w:pos="9144"/>
          <w:tab w:val="clear" w:pos="9864"/>
          <w:tab w:val="clear" w:pos="10584"/>
        </w:tabs>
        <w:spacing w:line="240" w:lineRule="auto"/>
        <w:ind w:left="0" w:right="0"/>
        <w:rPr>
          <w:rFonts w:cs="Arial"/>
        </w:rPr>
      </w:pPr>
      <w:r w:rsidRPr="00200F5D">
        <w:rPr>
          <w:rFonts w:cs="Arial"/>
        </w:rPr>
        <w:t xml:space="preserve">SPECIAL CONDITIONS OF BID </w:t>
      </w:r>
      <w:r w:rsidR="00837FD7" w:rsidRPr="00200F5D">
        <w:rPr>
          <w:rFonts w:cs="Arial"/>
        </w:rPr>
        <w:t>–</w:t>
      </w:r>
      <w:r w:rsidRPr="00200F5D">
        <w:rPr>
          <w:rFonts w:cs="Arial"/>
        </w:rPr>
        <w:t xml:space="preserve"> CONTRACT</w:t>
      </w:r>
    </w:p>
    <w:p w:rsidR="002D0A4C" w:rsidRPr="00C76DA2" w:rsidRDefault="00661AFE" w:rsidP="00E620E7">
      <w:pPr>
        <w:pStyle w:val="Heading1"/>
        <w:numPr>
          <w:ilvl w:val="0"/>
          <w:numId w:val="2"/>
        </w:numPr>
        <w:spacing w:before="240" w:line="240" w:lineRule="auto"/>
        <w:ind w:left="547" w:hanging="547"/>
        <w:rPr>
          <w:rFonts w:ascii="Arial" w:hAnsi="Arial" w:cs="Arial"/>
          <w:caps/>
          <w:color w:val="auto"/>
          <w:sz w:val="20"/>
          <w:szCs w:val="20"/>
        </w:rPr>
      </w:pPr>
      <w:bookmarkStart w:id="0" w:name="_Toc240704078"/>
      <w:bookmarkStart w:id="1" w:name="_Toc299612369"/>
      <w:r w:rsidRPr="00C76DA2">
        <w:rPr>
          <w:rFonts w:ascii="Arial" w:hAnsi="Arial" w:cs="Arial"/>
          <w:caps/>
          <w:color w:val="auto"/>
          <w:sz w:val="20"/>
          <w:szCs w:val="20"/>
        </w:rPr>
        <w:t>G</w:t>
      </w:r>
      <w:r w:rsidR="00D2041E" w:rsidRPr="00C76DA2">
        <w:rPr>
          <w:rFonts w:ascii="Arial" w:hAnsi="Arial" w:cs="Arial"/>
          <w:caps/>
          <w:color w:val="auto"/>
          <w:sz w:val="20"/>
          <w:szCs w:val="20"/>
        </w:rPr>
        <w:t xml:space="preserve">eneral Information and </w:t>
      </w:r>
      <w:r w:rsidR="00B7017A" w:rsidRPr="00C76DA2">
        <w:rPr>
          <w:rFonts w:ascii="Arial" w:hAnsi="Arial" w:cs="Arial"/>
          <w:caps/>
          <w:color w:val="auto"/>
          <w:sz w:val="20"/>
          <w:szCs w:val="20"/>
        </w:rPr>
        <w:t>Scope</w:t>
      </w:r>
      <w:bookmarkEnd w:id="0"/>
      <w:bookmarkEnd w:id="1"/>
    </w:p>
    <w:p w:rsidR="00616D43" w:rsidRPr="00616D43" w:rsidRDefault="00B7017A" w:rsidP="00616D43">
      <w:pPr>
        <w:spacing w:after="0" w:line="240" w:lineRule="auto"/>
        <w:ind w:left="540"/>
        <w:rPr>
          <w:rFonts w:ascii="Arial" w:hAnsi="Arial" w:cs="Arial"/>
          <w:b/>
          <w:sz w:val="20"/>
          <w:szCs w:val="20"/>
        </w:rPr>
      </w:pPr>
      <w:r w:rsidRPr="00C76DA2">
        <w:rPr>
          <w:rFonts w:ascii="Arial" w:hAnsi="Arial" w:cs="Arial"/>
          <w:sz w:val="20"/>
          <w:szCs w:val="20"/>
        </w:rPr>
        <w:t xml:space="preserve">The </w:t>
      </w:r>
      <w:r w:rsidRPr="00616D43">
        <w:rPr>
          <w:rFonts w:ascii="Arial" w:hAnsi="Arial" w:cs="Arial"/>
          <w:sz w:val="20"/>
          <w:szCs w:val="20"/>
        </w:rPr>
        <w:t xml:space="preserve">Wisconsin Department of </w:t>
      </w:r>
      <w:r w:rsidR="008E1137" w:rsidRPr="00616D43">
        <w:rPr>
          <w:rFonts w:ascii="Arial" w:hAnsi="Arial" w:cs="Arial"/>
          <w:sz w:val="20"/>
          <w:szCs w:val="20"/>
        </w:rPr>
        <w:t>Military Affairs</w:t>
      </w:r>
      <w:r w:rsidRPr="00616D43">
        <w:rPr>
          <w:rFonts w:ascii="Arial" w:hAnsi="Arial" w:cs="Arial"/>
          <w:sz w:val="20"/>
          <w:szCs w:val="20"/>
        </w:rPr>
        <w:t xml:space="preserve"> (</w:t>
      </w:r>
      <w:r w:rsidR="00457E5A" w:rsidRPr="00616D43">
        <w:rPr>
          <w:rFonts w:ascii="Arial" w:hAnsi="Arial" w:cs="Arial"/>
          <w:sz w:val="20"/>
          <w:szCs w:val="20"/>
        </w:rPr>
        <w:t>DMA</w:t>
      </w:r>
      <w:r w:rsidRPr="00616D43">
        <w:rPr>
          <w:rFonts w:ascii="Arial" w:hAnsi="Arial" w:cs="Arial"/>
          <w:sz w:val="20"/>
          <w:szCs w:val="20"/>
        </w:rPr>
        <w:t>),</w:t>
      </w:r>
      <w:r w:rsidR="00CA7724" w:rsidRPr="00616D43">
        <w:rPr>
          <w:rFonts w:ascii="Arial" w:hAnsi="Arial" w:cs="Arial"/>
          <w:sz w:val="20"/>
          <w:szCs w:val="20"/>
        </w:rPr>
        <w:t xml:space="preserve"> </w:t>
      </w:r>
      <w:r w:rsidRPr="00616D43">
        <w:rPr>
          <w:rFonts w:ascii="Arial" w:hAnsi="Arial" w:cs="Arial"/>
          <w:sz w:val="20"/>
          <w:szCs w:val="20"/>
        </w:rPr>
        <w:t xml:space="preserve">through its Purchasing Unit (Purchasing), requests bids to establish a contract for </w:t>
      </w:r>
      <w:r w:rsidR="00A326E8" w:rsidRPr="00616D43">
        <w:rPr>
          <w:rFonts w:ascii="Arial" w:hAnsi="Arial" w:cs="Arial"/>
          <w:b/>
          <w:sz w:val="20"/>
          <w:szCs w:val="20"/>
        </w:rPr>
        <w:t>Snow Plowing Services at the</w:t>
      </w:r>
      <w:r w:rsidR="00A95AFE" w:rsidRPr="00616D43">
        <w:rPr>
          <w:rFonts w:ascii="Arial" w:hAnsi="Arial" w:cs="Arial"/>
          <w:b/>
          <w:sz w:val="20"/>
          <w:szCs w:val="20"/>
        </w:rPr>
        <w:t>:</w:t>
      </w:r>
      <w:r w:rsidR="00AE03DA" w:rsidRPr="00616D43">
        <w:rPr>
          <w:rFonts w:ascii="Arial" w:hAnsi="Arial" w:cs="Arial"/>
          <w:b/>
          <w:sz w:val="20"/>
          <w:szCs w:val="20"/>
        </w:rPr>
        <w:t xml:space="preserve">  </w:t>
      </w:r>
      <w:r w:rsidR="00616D43" w:rsidRPr="00616D43">
        <w:rPr>
          <w:rFonts w:ascii="Arial" w:hAnsi="Arial" w:cs="Arial"/>
          <w:b/>
          <w:sz w:val="20"/>
          <w:szCs w:val="20"/>
        </w:rPr>
        <w:t xml:space="preserve">PORTAGE NATIONAL GUARD ARMORY, </w:t>
      </w:r>
    </w:p>
    <w:p w:rsidR="00616D43" w:rsidRPr="00616D43" w:rsidRDefault="00616D43" w:rsidP="00616D43">
      <w:pPr>
        <w:spacing w:after="0" w:line="240" w:lineRule="auto"/>
        <w:ind w:left="540"/>
        <w:rPr>
          <w:rFonts w:ascii="Arial" w:hAnsi="Arial" w:cs="Arial"/>
          <w:b/>
          <w:sz w:val="20"/>
          <w:szCs w:val="20"/>
        </w:rPr>
      </w:pPr>
      <w:r w:rsidRPr="00616D43">
        <w:rPr>
          <w:rFonts w:ascii="Arial" w:hAnsi="Arial" w:cs="Arial"/>
          <w:b/>
          <w:sz w:val="20"/>
          <w:szCs w:val="20"/>
        </w:rPr>
        <w:t>2425 WEST WISCONSIN STREET, PORTAGE, WISCONSIN.</w:t>
      </w:r>
    </w:p>
    <w:p w:rsidR="000D65FB" w:rsidRPr="00200F5D" w:rsidRDefault="000D65FB" w:rsidP="00C76DA2">
      <w:pPr>
        <w:spacing w:after="0" w:line="240" w:lineRule="auto"/>
        <w:ind w:left="540"/>
        <w:rPr>
          <w:rFonts w:ascii="Arial" w:hAnsi="Arial" w:cs="Arial"/>
          <w:b/>
          <w:sz w:val="20"/>
          <w:szCs w:val="20"/>
        </w:rPr>
      </w:pPr>
    </w:p>
    <w:p w:rsidR="000D65FB" w:rsidRPr="00200F5D" w:rsidRDefault="000D65FB" w:rsidP="000D65FB">
      <w:pPr>
        <w:spacing w:after="0" w:line="240" w:lineRule="auto"/>
        <w:ind w:left="540"/>
        <w:rPr>
          <w:rFonts w:ascii="Arial" w:hAnsi="Arial" w:cs="Arial"/>
          <w:b/>
          <w:sz w:val="20"/>
          <w:szCs w:val="20"/>
        </w:rPr>
      </w:pPr>
      <w:r w:rsidRPr="00200F5D">
        <w:rPr>
          <w:rFonts w:ascii="Arial" w:eastAsia="Times New Roman" w:hAnsi="Arial" w:cs="Arial"/>
          <w:b/>
          <w:sz w:val="20"/>
          <w:szCs w:val="20"/>
        </w:rPr>
        <w:t>The Contractor shall provide all necessary personnel, materials, equipment, labor, materials, and supervision to provide snow plowing services per the bid specifications for the DMA site(s) included with this bid document.  The actual Snow Plowing season will begin on November 1, each year of this Contract, and end on March 31, each of the next yea</w:t>
      </w:r>
      <w:r w:rsidR="009D2C2B" w:rsidRPr="00200F5D">
        <w:rPr>
          <w:rFonts w:ascii="Arial" w:eastAsia="Times New Roman" w:hAnsi="Arial" w:cs="Arial"/>
          <w:b/>
          <w:sz w:val="20"/>
          <w:szCs w:val="20"/>
        </w:rPr>
        <w:t>r (for example, November 1, 2017 thru March 31, 2018</w:t>
      </w:r>
      <w:r w:rsidRPr="00200F5D">
        <w:rPr>
          <w:rFonts w:ascii="Arial" w:eastAsia="Times New Roman" w:hAnsi="Arial" w:cs="Arial"/>
          <w:b/>
          <w:sz w:val="20"/>
          <w:szCs w:val="20"/>
        </w:rPr>
        <w:t xml:space="preserve">).   </w:t>
      </w:r>
    </w:p>
    <w:p w:rsidR="00B7017A" w:rsidRPr="00200F5D" w:rsidRDefault="00B7017A" w:rsidP="00B7017A">
      <w:pPr>
        <w:spacing w:after="0" w:line="240" w:lineRule="auto"/>
        <w:ind w:left="360"/>
        <w:rPr>
          <w:rFonts w:ascii="Arial" w:hAnsi="Arial" w:cs="Arial"/>
          <w:sz w:val="20"/>
          <w:szCs w:val="20"/>
        </w:rPr>
      </w:pPr>
    </w:p>
    <w:p w:rsidR="00B7017A" w:rsidRPr="00200F5D" w:rsidRDefault="00B7017A" w:rsidP="0032495D">
      <w:pPr>
        <w:spacing w:after="0" w:line="240" w:lineRule="auto"/>
        <w:ind w:left="547"/>
        <w:rPr>
          <w:rFonts w:ascii="Arial" w:hAnsi="Arial" w:cs="Arial"/>
          <w:sz w:val="20"/>
          <w:szCs w:val="20"/>
        </w:rPr>
      </w:pPr>
      <w:r w:rsidRPr="00200F5D">
        <w:rPr>
          <w:rFonts w:ascii="Arial" w:hAnsi="Arial" w:cs="Arial"/>
          <w:sz w:val="20"/>
          <w:szCs w:val="20"/>
        </w:rPr>
        <w:t>The attached Standard Terms and Conditions shall govern this bid unless specifically modified in the</w:t>
      </w:r>
      <w:r w:rsidR="00FA46A9" w:rsidRPr="00200F5D">
        <w:rPr>
          <w:rFonts w:ascii="Arial" w:hAnsi="Arial" w:cs="Arial"/>
          <w:sz w:val="20"/>
          <w:szCs w:val="20"/>
        </w:rPr>
        <w:t>se</w:t>
      </w:r>
      <w:r w:rsidRPr="00200F5D">
        <w:rPr>
          <w:rFonts w:ascii="Arial" w:hAnsi="Arial" w:cs="Arial"/>
          <w:sz w:val="20"/>
          <w:szCs w:val="20"/>
        </w:rPr>
        <w:t xml:space="preserve"> Special Conditions of Bid.  Conditions of bid that include the word "must" or "shall</w:t>
      </w:r>
      <w:r w:rsidR="00D45EC8" w:rsidRPr="00200F5D">
        <w:rPr>
          <w:rFonts w:ascii="Arial" w:hAnsi="Arial" w:cs="Arial"/>
          <w:sz w:val="20"/>
          <w:szCs w:val="20"/>
        </w:rPr>
        <w:t>” or “will</w:t>
      </w:r>
      <w:r w:rsidRPr="00200F5D">
        <w:rPr>
          <w:rFonts w:ascii="Arial" w:hAnsi="Arial" w:cs="Arial"/>
          <w:sz w:val="20"/>
          <w:szCs w:val="20"/>
        </w:rPr>
        <w:t xml:space="preserve">” describe a mandatory requirement.  All specifications are defined as mandatory minimum requirements unless otherwise stated.  </w:t>
      </w:r>
      <w:proofErr w:type="gramStart"/>
      <w:r w:rsidRPr="00200F5D">
        <w:rPr>
          <w:rFonts w:ascii="Arial" w:hAnsi="Arial" w:cs="Arial"/>
          <w:sz w:val="20"/>
          <w:szCs w:val="20"/>
        </w:rPr>
        <w:t>If no bidder is able to comply with a given specification or condition of bid, Purchasing reserves the right to delete that specification or condition of bid.</w:t>
      </w:r>
      <w:proofErr w:type="gramEnd"/>
      <w:r w:rsidRPr="00200F5D">
        <w:rPr>
          <w:rFonts w:ascii="Arial" w:hAnsi="Arial" w:cs="Arial"/>
          <w:sz w:val="20"/>
          <w:szCs w:val="20"/>
        </w:rPr>
        <w:t xml:space="preserve">  Failure to meet </w:t>
      </w:r>
      <w:r w:rsidR="00D2041E" w:rsidRPr="00200F5D">
        <w:rPr>
          <w:rFonts w:ascii="Arial" w:hAnsi="Arial" w:cs="Arial"/>
          <w:sz w:val="20"/>
          <w:szCs w:val="20"/>
        </w:rPr>
        <w:t>specification</w:t>
      </w:r>
      <w:r w:rsidRPr="00200F5D">
        <w:rPr>
          <w:rFonts w:ascii="Arial" w:hAnsi="Arial" w:cs="Arial"/>
          <w:sz w:val="20"/>
          <w:szCs w:val="20"/>
        </w:rPr>
        <w:t xml:space="preserve"> requirement</w:t>
      </w:r>
      <w:r w:rsidR="00D2041E" w:rsidRPr="00200F5D">
        <w:rPr>
          <w:rFonts w:ascii="Arial" w:hAnsi="Arial" w:cs="Arial"/>
          <w:sz w:val="20"/>
          <w:szCs w:val="20"/>
        </w:rPr>
        <w:t>s</w:t>
      </w:r>
      <w:r w:rsidRPr="00200F5D">
        <w:rPr>
          <w:rFonts w:ascii="Arial" w:hAnsi="Arial" w:cs="Arial"/>
          <w:sz w:val="20"/>
          <w:szCs w:val="20"/>
        </w:rPr>
        <w:t xml:space="preserve"> shall disqualify your bid.</w:t>
      </w:r>
    </w:p>
    <w:p w:rsidR="00B7017A" w:rsidRPr="00200F5D" w:rsidRDefault="00B7017A" w:rsidP="00B7017A">
      <w:pPr>
        <w:spacing w:after="0" w:line="240" w:lineRule="auto"/>
        <w:ind w:left="360"/>
        <w:rPr>
          <w:rFonts w:ascii="Arial" w:hAnsi="Arial" w:cs="Arial"/>
          <w:sz w:val="20"/>
          <w:szCs w:val="20"/>
        </w:rPr>
      </w:pPr>
    </w:p>
    <w:p w:rsidR="00B7017A" w:rsidRPr="00200F5D" w:rsidRDefault="00B7017A" w:rsidP="007D1756">
      <w:pPr>
        <w:pStyle w:val="BlockText"/>
        <w:spacing w:line="240" w:lineRule="auto"/>
        <w:ind w:left="540" w:right="0"/>
        <w:rPr>
          <w:rFonts w:cs="Arial"/>
        </w:rPr>
      </w:pPr>
      <w:r w:rsidRPr="00200F5D">
        <w:rPr>
          <w:rFonts w:cs="Arial"/>
          <w:b/>
        </w:rPr>
        <w:t xml:space="preserve">Retain a copy of these Special Conditions </w:t>
      </w:r>
      <w:r w:rsidR="0004344F" w:rsidRPr="00200F5D">
        <w:rPr>
          <w:rFonts w:cs="Arial"/>
          <w:b/>
        </w:rPr>
        <w:t xml:space="preserve">and Specifications </w:t>
      </w:r>
      <w:r w:rsidRPr="00200F5D">
        <w:rPr>
          <w:rFonts w:cs="Arial"/>
          <w:b/>
        </w:rPr>
        <w:t>of Bid for your files</w:t>
      </w:r>
      <w:r w:rsidRPr="00200F5D">
        <w:rPr>
          <w:rFonts w:cs="Arial"/>
        </w:rPr>
        <w:t>.  Should you receive an award, these Special Conditions of Bid becom</w:t>
      </w:r>
      <w:r w:rsidR="0004344F" w:rsidRPr="00200F5D">
        <w:rPr>
          <w:rFonts w:cs="Arial"/>
        </w:rPr>
        <w:t xml:space="preserve">e </w:t>
      </w:r>
      <w:r w:rsidRPr="00200F5D">
        <w:rPr>
          <w:rFonts w:cs="Arial"/>
        </w:rPr>
        <w:t>contract terms and conditions.</w:t>
      </w:r>
    </w:p>
    <w:p w:rsidR="00B7017A" w:rsidRPr="00200F5D" w:rsidRDefault="00B7017A" w:rsidP="00B7017A">
      <w:pPr>
        <w:pStyle w:val="BlockText"/>
        <w:spacing w:line="240" w:lineRule="auto"/>
        <w:ind w:left="360" w:right="0"/>
        <w:rPr>
          <w:rFonts w:cs="Arial"/>
        </w:rPr>
      </w:pPr>
    </w:p>
    <w:p w:rsidR="00D2041E" w:rsidRPr="00200F5D" w:rsidRDefault="00F966B7" w:rsidP="0004344F">
      <w:pPr>
        <w:pStyle w:val="BlockText"/>
        <w:spacing w:line="240" w:lineRule="auto"/>
        <w:ind w:left="540" w:right="0"/>
        <w:rPr>
          <w:rFonts w:cs="Arial"/>
        </w:rPr>
      </w:pPr>
      <w:r w:rsidRPr="00200F5D">
        <w:rPr>
          <w:rFonts w:cs="Arial"/>
        </w:rPr>
        <w:t>Definitions that are used throughout the request for bid document:</w:t>
      </w:r>
    </w:p>
    <w:p w:rsidR="00D2041E" w:rsidRPr="00200F5D" w:rsidRDefault="00D2041E" w:rsidP="0004344F">
      <w:pPr>
        <w:spacing w:after="0" w:line="240" w:lineRule="auto"/>
        <w:ind w:left="1080"/>
        <w:rPr>
          <w:rFonts w:ascii="Arial" w:hAnsi="Arial" w:cs="Arial"/>
          <w:sz w:val="20"/>
          <w:szCs w:val="20"/>
        </w:rPr>
      </w:pPr>
      <w:r w:rsidRPr="00200F5D">
        <w:rPr>
          <w:rFonts w:ascii="Arial" w:hAnsi="Arial" w:cs="Arial"/>
          <w:sz w:val="20"/>
          <w:szCs w:val="20"/>
          <w:u w:val="single"/>
        </w:rPr>
        <w:t>Agency</w:t>
      </w:r>
      <w:r w:rsidRPr="00200F5D">
        <w:rPr>
          <w:rFonts w:ascii="Arial" w:hAnsi="Arial" w:cs="Arial"/>
          <w:sz w:val="20"/>
          <w:szCs w:val="20"/>
        </w:rPr>
        <w:t xml:space="preserve"> means the Wisconsin Department of </w:t>
      </w:r>
      <w:r w:rsidR="008E1137" w:rsidRPr="00200F5D">
        <w:rPr>
          <w:rFonts w:ascii="Arial" w:hAnsi="Arial" w:cs="Arial"/>
          <w:sz w:val="20"/>
          <w:szCs w:val="20"/>
        </w:rPr>
        <w:t>Military Affairs</w:t>
      </w:r>
    </w:p>
    <w:p w:rsidR="00CF51D8" w:rsidRPr="00200F5D" w:rsidRDefault="00CF51D8" w:rsidP="0004344F">
      <w:pPr>
        <w:spacing w:after="0" w:line="240" w:lineRule="auto"/>
        <w:ind w:left="1080"/>
        <w:rPr>
          <w:rFonts w:ascii="Arial" w:hAnsi="Arial" w:cs="Arial"/>
          <w:sz w:val="20"/>
          <w:szCs w:val="20"/>
        </w:rPr>
      </w:pPr>
      <w:r w:rsidRPr="00200F5D">
        <w:rPr>
          <w:rFonts w:ascii="Arial" w:hAnsi="Arial" w:cs="Arial"/>
          <w:sz w:val="20"/>
          <w:szCs w:val="20"/>
          <w:u w:val="single"/>
        </w:rPr>
        <w:t>Bidder/Vendor</w:t>
      </w:r>
      <w:r w:rsidRPr="00200F5D">
        <w:rPr>
          <w:rFonts w:ascii="Arial" w:hAnsi="Arial" w:cs="Arial"/>
          <w:sz w:val="20"/>
          <w:szCs w:val="20"/>
        </w:rPr>
        <w:t xml:space="preserve"> means a company or individual submitting a bid respon</w:t>
      </w:r>
      <w:r w:rsidR="00D92AA7" w:rsidRPr="00200F5D">
        <w:rPr>
          <w:rFonts w:ascii="Arial" w:hAnsi="Arial" w:cs="Arial"/>
          <w:sz w:val="20"/>
          <w:szCs w:val="20"/>
        </w:rPr>
        <w:t>se to this request for bid</w:t>
      </w:r>
    </w:p>
    <w:p w:rsidR="00D2041E" w:rsidRPr="00200F5D" w:rsidRDefault="00D2041E" w:rsidP="0004344F">
      <w:pPr>
        <w:spacing w:after="0" w:line="240" w:lineRule="auto"/>
        <w:ind w:left="1080"/>
        <w:rPr>
          <w:rFonts w:ascii="Arial" w:hAnsi="Arial" w:cs="Arial"/>
          <w:sz w:val="20"/>
          <w:szCs w:val="20"/>
        </w:rPr>
      </w:pPr>
      <w:r w:rsidRPr="00200F5D">
        <w:rPr>
          <w:rFonts w:ascii="Arial" w:hAnsi="Arial" w:cs="Arial"/>
          <w:sz w:val="20"/>
          <w:szCs w:val="20"/>
          <w:u w:val="single"/>
        </w:rPr>
        <w:t>Contractor</w:t>
      </w:r>
      <w:r w:rsidRPr="00200F5D">
        <w:rPr>
          <w:rFonts w:ascii="Arial" w:hAnsi="Arial" w:cs="Arial"/>
          <w:sz w:val="20"/>
          <w:szCs w:val="20"/>
        </w:rPr>
        <w:t xml:space="preserve"> means </w:t>
      </w:r>
      <w:r w:rsidR="00DF5569" w:rsidRPr="00200F5D">
        <w:rPr>
          <w:rFonts w:ascii="Arial" w:hAnsi="Arial" w:cs="Arial"/>
          <w:sz w:val="20"/>
          <w:szCs w:val="20"/>
        </w:rPr>
        <w:t>bidder</w:t>
      </w:r>
      <w:r w:rsidRPr="00200F5D">
        <w:rPr>
          <w:rFonts w:ascii="Arial" w:hAnsi="Arial" w:cs="Arial"/>
          <w:sz w:val="20"/>
          <w:szCs w:val="20"/>
        </w:rPr>
        <w:t xml:space="preserve"> awarded the contract</w:t>
      </w:r>
    </w:p>
    <w:p w:rsidR="00D2041E" w:rsidRPr="00200F5D" w:rsidRDefault="00D2041E" w:rsidP="0004344F">
      <w:pPr>
        <w:spacing w:after="0" w:line="240" w:lineRule="auto"/>
        <w:ind w:left="1080"/>
        <w:rPr>
          <w:rFonts w:ascii="Arial" w:hAnsi="Arial" w:cs="Arial"/>
          <w:sz w:val="20"/>
          <w:szCs w:val="20"/>
        </w:rPr>
      </w:pPr>
      <w:r w:rsidRPr="00200F5D">
        <w:rPr>
          <w:rFonts w:ascii="Arial" w:hAnsi="Arial" w:cs="Arial"/>
          <w:sz w:val="20"/>
          <w:szCs w:val="20"/>
          <w:u w:val="single"/>
        </w:rPr>
        <w:t>Department</w:t>
      </w:r>
      <w:r w:rsidRPr="00200F5D">
        <w:rPr>
          <w:rFonts w:ascii="Arial" w:hAnsi="Arial" w:cs="Arial"/>
          <w:sz w:val="20"/>
          <w:szCs w:val="20"/>
        </w:rPr>
        <w:t xml:space="preserve"> means the Wisconsin Department of </w:t>
      </w:r>
      <w:r w:rsidR="008E1137" w:rsidRPr="00200F5D">
        <w:rPr>
          <w:rFonts w:ascii="Arial" w:hAnsi="Arial" w:cs="Arial"/>
          <w:sz w:val="20"/>
          <w:szCs w:val="20"/>
        </w:rPr>
        <w:t>Military Affairs</w:t>
      </w:r>
    </w:p>
    <w:p w:rsidR="00E122FA" w:rsidRPr="00200F5D" w:rsidRDefault="00E122FA" w:rsidP="0004344F">
      <w:pPr>
        <w:spacing w:after="0" w:line="240" w:lineRule="auto"/>
        <w:ind w:left="1080"/>
        <w:rPr>
          <w:rFonts w:ascii="Arial" w:hAnsi="Arial" w:cs="Arial"/>
          <w:sz w:val="20"/>
          <w:szCs w:val="20"/>
        </w:rPr>
      </w:pPr>
      <w:r w:rsidRPr="00200F5D">
        <w:rPr>
          <w:rFonts w:ascii="Arial" w:hAnsi="Arial" w:cs="Arial"/>
          <w:sz w:val="20"/>
          <w:szCs w:val="20"/>
          <w:u w:val="single"/>
        </w:rPr>
        <w:t xml:space="preserve">DVB </w:t>
      </w:r>
      <w:r w:rsidR="0004344F" w:rsidRPr="00200F5D">
        <w:rPr>
          <w:rFonts w:ascii="Arial" w:hAnsi="Arial" w:cs="Arial"/>
          <w:sz w:val="20"/>
          <w:szCs w:val="20"/>
        </w:rPr>
        <w:t>means Wisconsin</w:t>
      </w:r>
      <w:r w:rsidR="00D92AA7" w:rsidRPr="00200F5D">
        <w:rPr>
          <w:rFonts w:ascii="Arial" w:hAnsi="Arial" w:cs="Arial"/>
          <w:sz w:val="20"/>
          <w:szCs w:val="20"/>
        </w:rPr>
        <w:t xml:space="preserve">-certified </w:t>
      </w:r>
      <w:r w:rsidRPr="00200F5D">
        <w:rPr>
          <w:rFonts w:ascii="Arial" w:hAnsi="Arial" w:cs="Arial"/>
          <w:sz w:val="20"/>
          <w:szCs w:val="20"/>
        </w:rPr>
        <w:t>Disabled Veteran-Owned Business is a business certifi</w:t>
      </w:r>
      <w:r w:rsidR="00BA3518" w:rsidRPr="00200F5D">
        <w:rPr>
          <w:rFonts w:ascii="Arial" w:hAnsi="Arial" w:cs="Arial"/>
          <w:sz w:val="20"/>
          <w:szCs w:val="20"/>
        </w:rPr>
        <w:t>ed by the Department of Administration</w:t>
      </w:r>
      <w:r w:rsidRPr="00200F5D">
        <w:rPr>
          <w:rFonts w:ascii="Arial" w:hAnsi="Arial" w:cs="Arial"/>
          <w:sz w:val="20"/>
          <w:szCs w:val="20"/>
        </w:rPr>
        <w:t xml:space="preserve"> under </w:t>
      </w:r>
      <w:r w:rsidR="00BA3518" w:rsidRPr="00200F5D">
        <w:rPr>
          <w:rFonts w:ascii="Arial" w:hAnsi="Arial" w:cs="Arial"/>
          <w:sz w:val="20"/>
          <w:szCs w:val="20"/>
        </w:rPr>
        <w:t>Wisconsin Statute s. 16.283</w:t>
      </w:r>
    </w:p>
    <w:p w:rsidR="00D2041E" w:rsidRPr="00200F5D" w:rsidRDefault="008E1137" w:rsidP="0004344F">
      <w:pPr>
        <w:spacing w:after="0" w:line="240" w:lineRule="auto"/>
        <w:ind w:left="1080"/>
        <w:rPr>
          <w:rFonts w:ascii="Arial" w:hAnsi="Arial" w:cs="Arial"/>
          <w:sz w:val="20"/>
          <w:szCs w:val="20"/>
        </w:rPr>
      </w:pPr>
      <w:r w:rsidRPr="00200F5D">
        <w:rPr>
          <w:rFonts w:ascii="Arial" w:hAnsi="Arial" w:cs="Arial"/>
          <w:sz w:val="20"/>
          <w:szCs w:val="20"/>
          <w:u w:val="single"/>
        </w:rPr>
        <w:t>DMA</w:t>
      </w:r>
      <w:r w:rsidR="001A7B92" w:rsidRPr="00200F5D">
        <w:rPr>
          <w:rFonts w:ascii="Arial" w:hAnsi="Arial" w:cs="Arial"/>
          <w:sz w:val="20"/>
          <w:szCs w:val="20"/>
          <w:u w:val="single"/>
        </w:rPr>
        <w:t xml:space="preserve"> </w:t>
      </w:r>
      <w:r w:rsidR="00D2041E" w:rsidRPr="00200F5D">
        <w:rPr>
          <w:rFonts w:ascii="Arial" w:hAnsi="Arial" w:cs="Arial"/>
          <w:sz w:val="20"/>
          <w:szCs w:val="20"/>
        </w:rPr>
        <w:t xml:space="preserve">means the Wisconsin Department of </w:t>
      </w:r>
      <w:r w:rsidRPr="00200F5D">
        <w:rPr>
          <w:rFonts w:ascii="Arial" w:hAnsi="Arial" w:cs="Arial"/>
          <w:sz w:val="20"/>
          <w:szCs w:val="20"/>
        </w:rPr>
        <w:t>Military Affairs</w:t>
      </w:r>
    </w:p>
    <w:p w:rsidR="001714BD" w:rsidRPr="00200F5D" w:rsidRDefault="001714BD" w:rsidP="0004344F">
      <w:pPr>
        <w:spacing w:after="0" w:line="240" w:lineRule="auto"/>
        <w:ind w:left="1080"/>
        <w:rPr>
          <w:rFonts w:ascii="Arial" w:hAnsi="Arial" w:cs="Arial"/>
          <w:sz w:val="20"/>
          <w:szCs w:val="20"/>
        </w:rPr>
      </w:pPr>
      <w:r w:rsidRPr="00200F5D">
        <w:rPr>
          <w:rFonts w:ascii="Arial" w:hAnsi="Arial" w:cs="Arial"/>
          <w:sz w:val="20"/>
          <w:szCs w:val="20"/>
          <w:u w:val="single"/>
        </w:rPr>
        <w:t>FMS</w:t>
      </w:r>
      <w:r w:rsidRPr="00200F5D">
        <w:rPr>
          <w:rFonts w:ascii="Arial" w:hAnsi="Arial" w:cs="Arial"/>
          <w:sz w:val="20"/>
          <w:szCs w:val="20"/>
        </w:rPr>
        <w:t xml:space="preserve"> means Field Maintenance Shop</w:t>
      </w:r>
    </w:p>
    <w:p w:rsidR="00E122FA" w:rsidRPr="00200F5D" w:rsidRDefault="00E122FA" w:rsidP="0004344F">
      <w:pPr>
        <w:spacing w:after="0" w:line="240" w:lineRule="auto"/>
        <w:ind w:left="1080"/>
        <w:rPr>
          <w:rFonts w:ascii="Arial" w:hAnsi="Arial" w:cs="Arial"/>
          <w:sz w:val="20"/>
          <w:szCs w:val="20"/>
        </w:rPr>
      </w:pPr>
      <w:r w:rsidRPr="00200F5D">
        <w:rPr>
          <w:rFonts w:ascii="Arial" w:hAnsi="Arial" w:cs="Arial"/>
          <w:sz w:val="20"/>
          <w:szCs w:val="20"/>
          <w:u w:val="single"/>
        </w:rPr>
        <w:t>MBE</w:t>
      </w:r>
      <w:r w:rsidRPr="00200F5D">
        <w:rPr>
          <w:rFonts w:ascii="Arial" w:hAnsi="Arial" w:cs="Arial"/>
          <w:sz w:val="20"/>
          <w:szCs w:val="20"/>
        </w:rPr>
        <w:t xml:space="preserve"> means Wisconsin-certified Minority Business Enterprise is a business certifi</w:t>
      </w:r>
      <w:r w:rsidR="00606BCB" w:rsidRPr="00200F5D">
        <w:rPr>
          <w:rFonts w:ascii="Arial" w:hAnsi="Arial" w:cs="Arial"/>
          <w:sz w:val="20"/>
          <w:szCs w:val="20"/>
        </w:rPr>
        <w:t xml:space="preserve">ed by the Department of Administration under </w:t>
      </w:r>
      <w:r w:rsidR="00BA3518" w:rsidRPr="00200F5D">
        <w:rPr>
          <w:rFonts w:ascii="Arial" w:hAnsi="Arial" w:cs="Arial"/>
          <w:sz w:val="20"/>
          <w:szCs w:val="20"/>
        </w:rPr>
        <w:t>Wisconsin Statute s. 16.287</w:t>
      </w:r>
    </w:p>
    <w:p w:rsidR="004818BA" w:rsidRPr="00200F5D" w:rsidRDefault="004818BA" w:rsidP="0004344F">
      <w:pPr>
        <w:spacing w:after="0" w:line="240" w:lineRule="auto"/>
        <w:ind w:left="1080"/>
        <w:rPr>
          <w:rFonts w:ascii="Arial" w:hAnsi="Arial" w:cs="Arial"/>
          <w:sz w:val="20"/>
          <w:szCs w:val="20"/>
        </w:rPr>
      </w:pPr>
      <w:r w:rsidRPr="00200F5D">
        <w:rPr>
          <w:rFonts w:ascii="Arial" w:hAnsi="Arial" w:cs="Arial"/>
          <w:sz w:val="20"/>
          <w:szCs w:val="20"/>
          <w:u w:val="single"/>
        </w:rPr>
        <w:t>NG</w:t>
      </w:r>
      <w:r w:rsidRPr="00200F5D">
        <w:rPr>
          <w:rFonts w:ascii="Arial" w:hAnsi="Arial" w:cs="Arial"/>
          <w:sz w:val="20"/>
          <w:szCs w:val="20"/>
        </w:rPr>
        <w:t xml:space="preserve"> means National Guard</w:t>
      </w:r>
    </w:p>
    <w:p w:rsidR="00D2041E" w:rsidRPr="00200F5D" w:rsidRDefault="00D2041E" w:rsidP="0004344F">
      <w:pPr>
        <w:spacing w:after="0" w:line="240" w:lineRule="auto"/>
        <w:ind w:left="1080"/>
        <w:rPr>
          <w:rFonts w:ascii="Arial" w:hAnsi="Arial" w:cs="Arial"/>
          <w:sz w:val="20"/>
          <w:szCs w:val="20"/>
        </w:rPr>
      </w:pPr>
      <w:r w:rsidRPr="00200F5D">
        <w:rPr>
          <w:rFonts w:ascii="Arial" w:hAnsi="Arial" w:cs="Arial"/>
          <w:sz w:val="20"/>
          <w:szCs w:val="20"/>
          <w:u w:val="single"/>
        </w:rPr>
        <w:t>State</w:t>
      </w:r>
      <w:r w:rsidRPr="00200F5D">
        <w:rPr>
          <w:rFonts w:ascii="Arial" w:hAnsi="Arial" w:cs="Arial"/>
          <w:sz w:val="20"/>
          <w:szCs w:val="20"/>
        </w:rPr>
        <w:t xml:space="preserve"> means the State of Wisconsin</w:t>
      </w:r>
    </w:p>
    <w:p w:rsidR="004818BA" w:rsidRPr="00200F5D" w:rsidRDefault="004818BA" w:rsidP="0004344F">
      <w:pPr>
        <w:spacing w:after="0" w:line="240" w:lineRule="auto"/>
        <w:ind w:left="1080"/>
        <w:rPr>
          <w:rFonts w:ascii="Arial" w:hAnsi="Arial" w:cs="Arial"/>
          <w:sz w:val="20"/>
          <w:szCs w:val="20"/>
        </w:rPr>
      </w:pPr>
      <w:r w:rsidRPr="00200F5D">
        <w:rPr>
          <w:rFonts w:ascii="Arial" w:hAnsi="Arial" w:cs="Arial"/>
          <w:sz w:val="20"/>
          <w:szCs w:val="20"/>
          <w:u w:val="single"/>
        </w:rPr>
        <w:t>WING</w:t>
      </w:r>
      <w:r w:rsidRPr="00200F5D">
        <w:rPr>
          <w:rFonts w:ascii="Arial" w:hAnsi="Arial" w:cs="Arial"/>
          <w:sz w:val="20"/>
          <w:szCs w:val="20"/>
        </w:rPr>
        <w:t xml:space="preserve"> means Wisconsin National Guard</w:t>
      </w:r>
    </w:p>
    <w:p w:rsidR="002727B6" w:rsidRPr="00200F5D" w:rsidRDefault="002727B6" w:rsidP="00EB5A41">
      <w:pPr>
        <w:pStyle w:val="Heading1"/>
        <w:numPr>
          <w:ilvl w:val="0"/>
          <w:numId w:val="2"/>
        </w:numPr>
        <w:spacing w:before="240" w:line="240" w:lineRule="auto"/>
        <w:ind w:left="547" w:hanging="547"/>
        <w:rPr>
          <w:rFonts w:ascii="Arial" w:hAnsi="Arial" w:cs="Arial"/>
          <w:caps/>
          <w:color w:val="auto"/>
          <w:sz w:val="20"/>
          <w:szCs w:val="20"/>
        </w:rPr>
      </w:pPr>
      <w:bookmarkStart w:id="2" w:name="_Toc240704080"/>
      <w:bookmarkStart w:id="3" w:name="_Toc299612370"/>
      <w:r w:rsidRPr="00200F5D">
        <w:rPr>
          <w:rFonts w:ascii="Arial" w:hAnsi="Arial" w:cs="Arial"/>
          <w:caps/>
          <w:color w:val="auto"/>
          <w:sz w:val="20"/>
          <w:szCs w:val="20"/>
        </w:rPr>
        <w:t>correspondence, clarifications and questions</w:t>
      </w:r>
    </w:p>
    <w:p w:rsidR="002727B6" w:rsidRPr="00200F5D" w:rsidRDefault="002727B6" w:rsidP="002727B6">
      <w:pPr>
        <w:spacing w:after="0" w:line="240" w:lineRule="auto"/>
        <w:ind w:left="540"/>
        <w:rPr>
          <w:rFonts w:ascii="Arial" w:hAnsi="Arial" w:cs="Arial"/>
          <w:sz w:val="20"/>
          <w:szCs w:val="20"/>
        </w:rPr>
      </w:pPr>
      <w:r w:rsidRPr="00200F5D">
        <w:rPr>
          <w:rFonts w:ascii="Arial" w:hAnsi="Arial" w:cs="Arial"/>
          <w:sz w:val="20"/>
          <w:szCs w:val="20"/>
        </w:rPr>
        <w:t>Bidders are expected to raise any questions, exceptions or additions they have</w:t>
      </w:r>
      <w:r w:rsidR="00EC2145" w:rsidRPr="00200F5D">
        <w:rPr>
          <w:rFonts w:ascii="Arial" w:hAnsi="Arial" w:cs="Arial"/>
          <w:sz w:val="20"/>
          <w:szCs w:val="20"/>
        </w:rPr>
        <w:t xml:space="preserve"> concerning the bid document</w:t>
      </w:r>
      <w:r w:rsidRPr="00200F5D">
        <w:rPr>
          <w:rFonts w:ascii="Arial" w:hAnsi="Arial" w:cs="Arial"/>
          <w:sz w:val="20"/>
          <w:szCs w:val="20"/>
        </w:rPr>
        <w:t>.  If a bidder discovers any significant ambiguity, error, conflict, discrepancy, omission, or other deficiency in this request for bid, the bidder must immediately notify the Purchasing Agent named below of the issue in writing and request modification or cl</w:t>
      </w:r>
      <w:r w:rsidR="00726E70" w:rsidRPr="00200F5D">
        <w:rPr>
          <w:rFonts w:ascii="Arial" w:hAnsi="Arial" w:cs="Arial"/>
          <w:sz w:val="20"/>
          <w:szCs w:val="20"/>
        </w:rPr>
        <w:t>arification of the bid documen</w:t>
      </w:r>
      <w:r w:rsidR="00200F5D">
        <w:rPr>
          <w:rFonts w:ascii="Arial" w:hAnsi="Arial" w:cs="Arial"/>
          <w:sz w:val="20"/>
          <w:szCs w:val="20"/>
        </w:rPr>
        <w:t>t must be received by October 16</w:t>
      </w:r>
      <w:r w:rsidR="00726E70" w:rsidRPr="00200F5D">
        <w:rPr>
          <w:rFonts w:ascii="Arial" w:hAnsi="Arial" w:cs="Arial"/>
          <w:sz w:val="20"/>
          <w:szCs w:val="20"/>
          <w:vertAlign w:val="superscript"/>
        </w:rPr>
        <w:t>th</w:t>
      </w:r>
      <w:r w:rsidR="004E1E20" w:rsidRPr="00200F5D">
        <w:rPr>
          <w:rFonts w:ascii="Arial" w:hAnsi="Arial" w:cs="Arial"/>
          <w:sz w:val="20"/>
          <w:szCs w:val="20"/>
        </w:rPr>
        <w:t>.</w:t>
      </w:r>
    </w:p>
    <w:p w:rsidR="002727B6" w:rsidRPr="00200F5D" w:rsidRDefault="002727B6" w:rsidP="002727B6">
      <w:pPr>
        <w:spacing w:after="0" w:line="240" w:lineRule="auto"/>
        <w:ind w:left="540"/>
        <w:rPr>
          <w:rFonts w:ascii="Arial" w:hAnsi="Arial" w:cs="Arial"/>
          <w:sz w:val="20"/>
          <w:szCs w:val="20"/>
        </w:rPr>
      </w:pPr>
    </w:p>
    <w:p w:rsidR="002727B6" w:rsidRPr="00200F5D" w:rsidRDefault="002727B6" w:rsidP="002727B6">
      <w:pPr>
        <w:spacing w:after="0" w:line="240" w:lineRule="auto"/>
        <w:ind w:left="540"/>
        <w:rPr>
          <w:rFonts w:ascii="Arial" w:hAnsi="Arial" w:cs="Arial"/>
          <w:sz w:val="20"/>
          <w:szCs w:val="20"/>
        </w:rPr>
      </w:pPr>
      <w:r w:rsidRPr="00200F5D">
        <w:rPr>
          <w:rFonts w:ascii="Arial" w:hAnsi="Arial" w:cs="Arial"/>
          <w:sz w:val="20"/>
          <w:szCs w:val="20"/>
        </w:rPr>
        <w:t>Any correspondence and/or questions must include the Request for Quotation number found on the front cover signature page.  In the event it becomes necessary to clarify any part of this request for bid, the Purchasing Agent will send out an official addendum/amendment to all potential bidders.</w:t>
      </w:r>
    </w:p>
    <w:p w:rsidR="002727B6" w:rsidRPr="00200F5D" w:rsidRDefault="002727B6" w:rsidP="002727B6">
      <w:pPr>
        <w:spacing w:after="0" w:line="240" w:lineRule="auto"/>
        <w:ind w:left="540"/>
        <w:rPr>
          <w:rFonts w:ascii="Arial" w:hAnsi="Arial" w:cs="Arial"/>
          <w:sz w:val="20"/>
          <w:szCs w:val="20"/>
        </w:rPr>
      </w:pPr>
    </w:p>
    <w:p w:rsidR="00AF785A" w:rsidRPr="00200F5D" w:rsidRDefault="00AF785A" w:rsidP="00AF785A">
      <w:pPr>
        <w:pStyle w:val="ListParagraph"/>
        <w:ind w:left="540"/>
        <w:rPr>
          <w:rFonts w:ascii="Arial" w:hAnsi="Arial" w:cs="Arial"/>
          <w:sz w:val="20"/>
          <w:szCs w:val="20"/>
        </w:rPr>
      </w:pPr>
      <w:r w:rsidRPr="00200F5D">
        <w:rPr>
          <w:rFonts w:ascii="Arial" w:hAnsi="Arial" w:cs="Arial"/>
          <w:sz w:val="20"/>
          <w:szCs w:val="20"/>
        </w:rPr>
        <w:t xml:space="preserve">For questions regarding purchase orders, renewals, prices, change orders and/or payments please contact DMA purchasing agents; DANA CASEY (608-242-3366)/ JAMES RICHARDSON (608-242-3158) OR EMAIL </w:t>
      </w:r>
      <w:hyperlink r:id="rId9" w:history="1">
        <w:r w:rsidRPr="00200F5D">
          <w:rPr>
            <w:rStyle w:val="Hyperlink"/>
            <w:rFonts w:ascii="Arial" w:hAnsi="Arial" w:cs="Arial"/>
            <w:szCs w:val="20"/>
          </w:rPr>
          <w:t>DMAPURCHASING@WISCONSIN.GOV</w:t>
        </w:r>
      </w:hyperlink>
    </w:p>
    <w:p w:rsidR="00CC3B95" w:rsidRPr="00200F5D" w:rsidRDefault="002727B6" w:rsidP="00CC3B95">
      <w:pPr>
        <w:pStyle w:val="Heading1"/>
        <w:numPr>
          <w:ilvl w:val="0"/>
          <w:numId w:val="2"/>
        </w:numPr>
        <w:spacing w:before="240" w:line="240" w:lineRule="auto"/>
        <w:ind w:left="547" w:hanging="547"/>
        <w:rPr>
          <w:rFonts w:ascii="Arial" w:hAnsi="Arial" w:cs="Arial"/>
          <w:caps/>
          <w:color w:val="auto"/>
          <w:sz w:val="20"/>
          <w:szCs w:val="20"/>
        </w:rPr>
      </w:pPr>
      <w:r w:rsidRPr="00200F5D">
        <w:rPr>
          <w:rFonts w:ascii="Arial" w:hAnsi="Arial" w:cs="Arial"/>
          <w:caps/>
          <w:color w:val="auto"/>
          <w:sz w:val="20"/>
          <w:szCs w:val="20"/>
        </w:rPr>
        <w:t>C</w:t>
      </w:r>
      <w:r w:rsidR="00CC3B95" w:rsidRPr="00200F5D">
        <w:rPr>
          <w:rFonts w:ascii="Arial" w:hAnsi="Arial" w:cs="Arial"/>
          <w:caps/>
          <w:color w:val="auto"/>
          <w:sz w:val="20"/>
          <w:szCs w:val="20"/>
        </w:rPr>
        <w:t>ontract term</w:t>
      </w:r>
      <w:bookmarkEnd w:id="2"/>
      <w:bookmarkEnd w:id="3"/>
      <w:r w:rsidR="00CC3B95" w:rsidRPr="00200F5D">
        <w:rPr>
          <w:rFonts w:ascii="Arial" w:hAnsi="Arial" w:cs="Arial"/>
          <w:caps/>
          <w:color w:val="auto"/>
          <w:sz w:val="20"/>
          <w:szCs w:val="20"/>
        </w:rPr>
        <w:t xml:space="preserve"> </w:t>
      </w:r>
    </w:p>
    <w:p w:rsidR="005009BA" w:rsidRPr="00200F5D" w:rsidRDefault="005009BA" w:rsidP="005A2365">
      <w:pPr>
        <w:spacing w:after="0" w:line="240" w:lineRule="auto"/>
        <w:ind w:left="540"/>
        <w:rPr>
          <w:rFonts w:ascii="Arial" w:hAnsi="Arial" w:cs="Arial"/>
          <w:sz w:val="20"/>
          <w:szCs w:val="20"/>
        </w:rPr>
      </w:pPr>
      <w:r w:rsidRPr="00200F5D">
        <w:rPr>
          <w:rFonts w:ascii="Arial" w:hAnsi="Arial" w:cs="Arial"/>
          <w:sz w:val="20"/>
          <w:szCs w:val="20"/>
        </w:rPr>
        <w:t>Contract term is November 1, 20</w:t>
      </w:r>
      <w:r w:rsidR="009D2C2B" w:rsidRPr="00200F5D">
        <w:rPr>
          <w:rFonts w:ascii="Arial" w:hAnsi="Arial" w:cs="Arial"/>
          <w:sz w:val="20"/>
          <w:szCs w:val="20"/>
        </w:rPr>
        <w:t>17</w:t>
      </w:r>
      <w:r w:rsidRPr="00200F5D">
        <w:rPr>
          <w:rFonts w:ascii="Arial" w:hAnsi="Arial" w:cs="Arial"/>
          <w:sz w:val="20"/>
          <w:szCs w:val="20"/>
        </w:rPr>
        <w:t xml:space="preserve"> thru </w:t>
      </w:r>
      <w:r w:rsidR="00457E5A" w:rsidRPr="00200F5D">
        <w:rPr>
          <w:rFonts w:ascii="Arial" w:hAnsi="Arial" w:cs="Arial"/>
          <w:sz w:val="20"/>
          <w:szCs w:val="20"/>
        </w:rPr>
        <w:t xml:space="preserve">March </w:t>
      </w:r>
      <w:r w:rsidRPr="00200F5D">
        <w:rPr>
          <w:rFonts w:ascii="Arial" w:hAnsi="Arial" w:cs="Arial"/>
          <w:sz w:val="20"/>
          <w:szCs w:val="20"/>
        </w:rPr>
        <w:t>31, 20</w:t>
      </w:r>
      <w:r w:rsidR="009D2C2B" w:rsidRPr="00200F5D">
        <w:rPr>
          <w:rFonts w:ascii="Arial" w:hAnsi="Arial" w:cs="Arial"/>
          <w:sz w:val="20"/>
          <w:szCs w:val="20"/>
        </w:rPr>
        <w:t>1</w:t>
      </w:r>
      <w:r w:rsidR="00457E5A" w:rsidRPr="00200F5D">
        <w:rPr>
          <w:rFonts w:ascii="Arial" w:hAnsi="Arial" w:cs="Arial"/>
          <w:sz w:val="20"/>
          <w:szCs w:val="20"/>
        </w:rPr>
        <w:t>8</w:t>
      </w:r>
      <w:r w:rsidR="00F709BC" w:rsidRPr="00200F5D">
        <w:rPr>
          <w:rFonts w:ascii="Arial" w:hAnsi="Arial" w:cs="Arial"/>
          <w:sz w:val="20"/>
          <w:szCs w:val="20"/>
        </w:rPr>
        <w:t xml:space="preserve"> with three</w:t>
      </w:r>
      <w:r w:rsidR="009D2C2B" w:rsidRPr="00200F5D">
        <w:rPr>
          <w:rFonts w:ascii="Arial" w:hAnsi="Arial" w:cs="Arial"/>
          <w:sz w:val="20"/>
          <w:szCs w:val="20"/>
        </w:rPr>
        <w:t xml:space="preserve"> (3</w:t>
      </w:r>
      <w:r w:rsidRPr="00200F5D">
        <w:rPr>
          <w:rFonts w:ascii="Arial" w:hAnsi="Arial" w:cs="Arial"/>
          <w:sz w:val="20"/>
          <w:szCs w:val="20"/>
        </w:rPr>
        <w:t xml:space="preserve">) one-year </w:t>
      </w:r>
      <w:r w:rsidR="005A2365" w:rsidRPr="00200F5D">
        <w:rPr>
          <w:rFonts w:ascii="Arial" w:hAnsi="Arial" w:cs="Arial"/>
          <w:sz w:val="20"/>
          <w:szCs w:val="20"/>
        </w:rPr>
        <w:t>renewal options.  Any renewa</w:t>
      </w:r>
      <w:r w:rsidRPr="00200F5D">
        <w:rPr>
          <w:rFonts w:ascii="Arial" w:hAnsi="Arial" w:cs="Arial"/>
          <w:sz w:val="20"/>
          <w:szCs w:val="20"/>
        </w:rPr>
        <w:t>l must be authorized by written</w:t>
      </w:r>
      <w:r w:rsidR="005A2365" w:rsidRPr="00200F5D">
        <w:rPr>
          <w:rFonts w:ascii="Arial" w:hAnsi="Arial" w:cs="Arial"/>
          <w:sz w:val="20"/>
          <w:szCs w:val="20"/>
        </w:rPr>
        <w:t xml:space="preserve"> mutual agreement between </w:t>
      </w:r>
      <w:r w:rsidR="00457E5A" w:rsidRPr="00200F5D">
        <w:rPr>
          <w:rFonts w:ascii="Arial" w:hAnsi="Arial" w:cs="Arial"/>
          <w:sz w:val="20"/>
          <w:szCs w:val="20"/>
        </w:rPr>
        <w:t>DMA</w:t>
      </w:r>
      <w:r w:rsidR="005A2365" w:rsidRPr="00200F5D">
        <w:rPr>
          <w:rFonts w:ascii="Arial" w:hAnsi="Arial" w:cs="Arial"/>
          <w:sz w:val="20"/>
          <w:szCs w:val="20"/>
        </w:rPr>
        <w:t xml:space="preserve"> and the contractor.  </w:t>
      </w:r>
    </w:p>
    <w:p w:rsidR="005009BA" w:rsidRPr="00200F5D" w:rsidRDefault="005009BA" w:rsidP="005A2365">
      <w:pPr>
        <w:spacing w:after="0" w:line="240" w:lineRule="auto"/>
        <w:ind w:left="540"/>
        <w:rPr>
          <w:rFonts w:ascii="Arial" w:hAnsi="Arial" w:cs="Arial"/>
          <w:sz w:val="20"/>
          <w:szCs w:val="20"/>
        </w:rPr>
      </w:pPr>
    </w:p>
    <w:p w:rsidR="005A2365" w:rsidRPr="00200F5D" w:rsidRDefault="005A2365" w:rsidP="005A2365">
      <w:pPr>
        <w:spacing w:after="0" w:line="240" w:lineRule="auto"/>
        <w:ind w:left="540"/>
        <w:rPr>
          <w:rFonts w:ascii="Arial" w:hAnsi="Arial" w:cs="Arial"/>
          <w:sz w:val="20"/>
          <w:szCs w:val="20"/>
        </w:rPr>
      </w:pPr>
      <w:r w:rsidRPr="00200F5D">
        <w:rPr>
          <w:rFonts w:ascii="Arial" w:hAnsi="Arial" w:cs="Arial"/>
          <w:b/>
          <w:sz w:val="20"/>
          <w:szCs w:val="20"/>
        </w:rPr>
        <w:t xml:space="preserve">IMPORTANT:  </w:t>
      </w:r>
      <w:r w:rsidR="005009BA" w:rsidRPr="00200F5D">
        <w:rPr>
          <w:rFonts w:ascii="Arial" w:hAnsi="Arial" w:cs="Arial"/>
          <w:b/>
          <w:sz w:val="20"/>
          <w:szCs w:val="20"/>
        </w:rPr>
        <w:t xml:space="preserve">The actual snow plowing ‘season’ will be November 1 thru March 31.  </w:t>
      </w:r>
      <w:r w:rsidRPr="00200F5D">
        <w:rPr>
          <w:rFonts w:ascii="Arial" w:hAnsi="Arial" w:cs="Arial"/>
          <w:b/>
          <w:sz w:val="20"/>
          <w:szCs w:val="20"/>
        </w:rPr>
        <w:t xml:space="preserve">Any snow plowing services BEFORE November 1 or AFTER March 31 MUST have the approval of the Area Buildings </w:t>
      </w:r>
      <w:r w:rsidR="00457E5A" w:rsidRPr="00200F5D">
        <w:rPr>
          <w:rFonts w:ascii="Arial" w:hAnsi="Arial" w:cs="Arial"/>
          <w:b/>
          <w:sz w:val="20"/>
          <w:szCs w:val="20"/>
        </w:rPr>
        <w:t>and</w:t>
      </w:r>
      <w:r w:rsidRPr="00200F5D">
        <w:rPr>
          <w:rFonts w:ascii="Arial" w:hAnsi="Arial" w:cs="Arial"/>
          <w:b/>
          <w:sz w:val="20"/>
          <w:szCs w:val="20"/>
        </w:rPr>
        <w:t xml:space="preserve"> Grounds Superintendent BEFORE commencing the services.</w:t>
      </w:r>
    </w:p>
    <w:p w:rsidR="00B7017A" w:rsidRPr="00200F5D" w:rsidRDefault="00B7017A" w:rsidP="00E620E7">
      <w:pPr>
        <w:pStyle w:val="Heading1"/>
        <w:numPr>
          <w:ilvl w:val="0"/>
          <w:numId w:val="2"/>
        </w:numPr>
        <w:spacing w:before="240" w:line="240" w:lineRule="auto"/>
        <w:ind w:left="547" w:hanging="547"/>
        <w:rPr>
          <w:rFonts w:ascii="Arial" w:hAnsi="Arial" w:cs="Arial"/>
          <w:caps/>
          <w:color w:val="auto"/>
          <w:sz w:val="20"/>
          <w:szCs w:val="20"/>
        </w:rPr>
      </w:pPr>
      <w:bookmarkStart w:id="4" w:name="_Toc240704079"/>
      <w:bookmarkStart w:id="5" w:name="_Toc299612371"/>
      <w:r w:rsidRPr="00200F5D">
        <w:rPr>
          <w:rFonts w:ascii="Arial" w:hAnsi="Arial" w:cs="Arial"/>
          <w:caps/>
          <w:color w:val="auto"/>
          <w:sz w:val="20"/>
          <w:szCs w:val="20"/>
        </w:rPr>
        <w:lastRenderedPageBreak/>
        <w:t>PRE-BID SITE VISIT</w:t>
      </w:r>
      <w:bookmarkEnd w:id="4"/>
      <w:bookmarkEnd w:id="5"/>
    </w:p>
    <w:p w:rsidR="00B7017A" w:rsidRPr="00616D43" w:rsidRDefault="007D67D7" w:rsidP="00C324DB">
      <w:pPr>
        <w:spacing w:after="0" w:line="240" w:lineRule="auto"/>
        <w:ind w:left="540"/>
        <w:rPr>
          <w:rFonts w:ascii="Arial" w:hAnsi="Arial" w:cs="Arial"/>
          <w:b/>
          <w:sz w:val="20"/>
          <w:szCs w:val="20"/>
        </w:rPr>
      </w:pPr>
      <w:r w:rsidRPr="00200F5D">
        <w:rPr>
          <w:rFonts w:ascii="Arial" w:hAnsi="Arial" w:cs="Arial"/>
          <w:b/>
          <w:sz w:val="20"/>
          <w:szCs w:val="20"/>
        </w:rPr>
        <w:t xml:space="preserve">Review the attached snow plowing </w:t>
      </w:r>
      <w:r w:rsidR="00081B56" w:rsidRPr="00200F5D">
        <w:rPr>
          <w:rFonts w:ascii="Arial" w:hAnsi="Arial" w:cs="Arial"/>
          <w:b/>
          <w:sz w:val="20"/>
          <w:szCs w:val="20"/>
        </w:rPr>
        <w:t xml:space="preserve">site </w:t>
      </w:r>
      <w:r w:rsidRPr="00200F5D">
        <w:rPr>
          <w:rFonts w:ascii="Arial" w:hAnsi="Arial" w:cs="Arial"/>
          <w:b/>
          <w:sz w:val="20"/>
          <w:szCs w:val="20"/>
        </w:rPr>
        <w:t xml:space="preserve">map, </w:t>
      </w:r>
      <w:r w:rsidR="0005530D" w:rsidRPr="00200F5D">
        <w:rPr>
          <w:rFonts w:ascii="Arial" w:hAnsi="Arial" w:cs="Arial"/>
          <w:b/>
          <w:sz w:val="20"/>
          <w:szCs w:val="20"/>
        </w:rPr>
        <w:t>which shows the areas to plow</w:t>
      </w:r>
      <w:r w:rsidR="00081B56" w:rsidRPr="00200F5D">
        <w:rPr>
          <w:rFonts w:ascii="Arial" w:hAnsi="Arial" w:cs="Arial"/>
          <w:b/>
          <w:sz w:val="20"/>
          <w:szCs w:val="20"/>
        </w:rPr>
        <w:t xml:space="preserve"> and </w:t>
      </w:r>
      <w:r w:rsidR="0005530D" w:rsidRPr="00200F5D">
        <w:rPr>
          <w:rFonts w:ascii="Arial" w:hAnsi="Arial" w:cs="Arial"/>
          <w:b/>
          <w:sz w:val="20"/>
          <w:szCs w:val="20"/>
        </w:rPr>
        <w:t>snow blow</w:t>
      </w:r>
      <w:r w:rsidR="00081B56" w:rsidRPr="00200F5D">
        <w:rPr>
          <w:rFonts w:ascii="Arial" w:hAnsi="Arial" w:cs="Arial"/>
          <w:b/>
          <w:sz w:val="20"/>
          <w:szCs w:val="20"/>
        </w:rPr>
        <w:t>/</w:t>
      </w:r>
      <w:r w:rsidR="0005530D" w:rsidRPr="00200F5D">
        <w:rPr>
          <w:rFonts w:ascii="Arial" w:hAnsi="Arial" w:cs="Arial"/>
          <w:b/>
          <w:sz w:val="20"/>
          <w:szCs w:val="20"/>
        </w:rPr>
        <w:t xml:space="preserve">shovel.  Some </w:t>
      </w:r>
      <w:r w:rsidR="0005530D" w:rsidRPr="00616D43">
        <w:rPr>
          <w:rFonts w:ascii="Arial" w:hAnsi="Arial" w:cs="Arial"/>
          <w:b/>
          <w:sz w:val="20"/>
          <w:szCs w:val="20"/>
        </w:rPr>
        <w:t>maps also show where t</w:t>
      </w:r>
      <w:r w:rsidR="00081B56" w:rsidRPr="00616D43">
        <w:rPr>
          <w:rFonts w:ascii="Arial" w:hAnsi="Arial" w:cs="Arial"/>
          <w:b/>
          <w:sz w:val="20"/>
          <w:szCs w:val="20"/>
        </w:rPr>
        <w:t>o pile snow.  The awarded contractor</w:t>
      </w:r>
      <w:r w:rsidR="0005530D" w:rsidRPr="00616D43">
        <w:rPr>
          <w:rFonts w:ascii="Arial" w:hAnsi="Arial" w:cs="Arial"/>
          <w:b/>
          <w:sz w:val="20"/>
          <w:szCs w:val="20"/>
        </w:rPr>
        <w:t xml:space="preserve"> must follow this map.</w:t>
      </w:r>
    </w:p>
    <w:p w:rsidR="0005530D" w:rsidRPr="00616D43" w:rsidRDefault="0005530D" w:rsidP="00081B56">
      <w:pPr>
        <w:spacing w:after="0" w:line="240" w:lineRule="auto"/>
        <w:rPr>
          <w:rFonts w:ascii="Arial" w:hAnsi="Arial" w:cs="Arial"/>
          <w:b/>
          <w:sz w:val="20"/>
          <w:szCs w:val="20"/>
        </w:rPr>
      </w:pPr>
    </w:p>
    <w:p w:rsidR="00616D43" w:rsidRPr="00616D43" w:rsidRDefault="00CB4BA4" w:rsidP="00C76DA2">
      <w:pPr>
        <w:ind w:left="540"/>
        <w:rPr>
          <w:rFonts w:ascii="Arial" w:hAnsi="Arial" w:cs="Arial"/>
          <w:b/>
          <w:sz w:val="20"/>
          <w:szCs w:val="20"/>
        </w:rPr>
      </w:pPr>
      <w:r w:rsidRPr="00616D43">
        <w:rPr>
          <w:rFonts w:ascii="Arial" w:hAnsi="Arial" w:cs="Arial"/>
          <w:b/>
          <w:sz w:val="20"/>
          <w:szCs w:val="20"/>
        </w:rPr>
        <w:t xml:space="preserve">Site Contact:  </w:t>
      </w:r>
      <w:r w:rsidR="00090782" w:rsidRPr="00616D43">
        <w:rPr>
          <w:rFonts w:ascii="Arial" w:hAnsi="Arial" w:cs="Arial"/>
          <w:b/>
          <w:sz w:val="20"/>
          <w:szCs w:val="20"/>
        </w:rPr>
        <w:t xml:space="preserve">Area Contact </w:t>
      </w:r>
      <w:r w:rsidR="00616D43" w:rsidRPr="00616D43">
        <w:rPr>
          <w:rFonts w:ascii="Arial" w:hAnsi="Arial" w:cs="Arial"/>
          <w:b/>
          <w:sz w:val="20"/>
          <w:szCs w:val="20"/>
        </w:rPr>
        <w:t>Jay Lauterbach, Area Buildings &amp; Grounds Superintendent, cell #608-219-9024.</w:t>
      </w:r>
    </w:p>
    <w:p w:rsidR="0005530D" w:rsidRPr="00616D43" w:rsidRDefault="0005530D" w:rsidP="00C76DA2">
      <w:pPr>
        <w:ind w:left="540"/>
        <w:rPr>
          <w:rFonts w:ascii="Arial" w:hAnsi="Arial" w:cs="Arial"/>
          <w:sz w:val="20"/>
          <w:szCs w:val="20"/>
        </w:rPr>
      </w:pPr>
      <w:r w:rsidRPr="00616D43">
        <w:rPr>
          <w:rFonts w:ascii="Arial" w:hAnsi="Arial" w:cs="Arial"/>
          <w:sz w:val="20"/>
          <w:szCs w:val="20"/>
        </w:rPr>
        <w:t>Failure to visit the site or failure to examine any and all bid documents prior to submitting a bid will in no way relieve the successful bidder from the necessity of furnishing, without additional cost to the State, any equipment or performing any work that may be required to carry out the intent of the resulting contract.</w:t>
      </w:r>
      <w:bookmarkStart w:id="6" w:name="_GoBack"/>
      <w:bookmarkEnd w:id="6"/>
    </w:p>
    <w:p w:rsidR="00B41D36" w:rsidRPr="00200F5D" w:rsidRDefault="00B41D36" w:rsidP="00EB5A41">
      <w:pPr>
        <w:pStyle w:val="Heading1"/>
        <w:numPr>
          <w:ilvl w:val="0"/>
          <w:numId w:val="2"/>
        </w:numPr>
        <w:spacing w:before="240" w:line="240" w:lineRule="auto"/>
        <w:ind w:left="547" w:hanging="547"/>
        <w:rPr>
          <w:rFonts w:ascii="Arial" w:hAnsi="Arial" w:cs="Arial"/>
          <w:caps/>
          <w:color w:val="auto"/>
          <w:sz w:val="20"/>
          <w:szCs w:val="20"/>
        </w:rPr>
      </w:pPr>
      <w:bookmarkStart w:id="7" w:name="_Toc299612378"/>
      <w:bookmarkStart w:id="8" w:name="_Toc240704086"/>
      <w:bookmarkStart w:id="9" w:name="_Toc299612373"/>
      <w:bookmarkStart w:id="10" w:name="_Toc240704082"/>
      <w:bookmarkStart w:id="11" w:name="OLE_LINK1"/>
      <w:r w:rsidRPr="00200F5D">
        <w:rPr>
          <w:rFonts w:ascii="Arial" w:hAnsi="Arial" w:cs="Arial"/>
          <w:caps/>
          <w:color w:val="auto"/>
          <w:sz w:val="20"/>
          <w:szCs w:val="20"/>
        </w:rPr>
        <w:t>bidder/contractor qualifications</w:t>
      </w:r>
      <w:bookmarkEnd w:id="7"/>
    </w:p>
    <w:p w:rsidR="000C62DF" w:rsidRPr="00200F5D" w:rsidRDefault="00B41D36" w:rsidP="000C62DF">
      <w:pPr>
        <w:spacing w:after="0" w:line="240" w:lineRule="auto"/>
        <w:ind w:left="540"/>
        <w:rPr>
          <w:rFonts w:ascii="Arial" w:hAnsi="Arial" w:cs="Arial"/>
          <w:sz w:val="20"/>
          <w:szCs w:val="20"/>
        </w:rPr>
      </w:pPr>
      <w:r w:rsidRPr="00200F5D">
        <w:rPr>
          <w:rFonts w:ascii="Arial" w:hAnsi="Arial" w:cs="Arial"/>
          <w:sz w:val="20"/>
          <w:szCs w:val="20"/>
        </w:rPr>
        <w:t>To be eligi</w:t>
      </w:r>
      <w:r w:rsidR="005760D2" w:rsidRPr="00200F5D">
        <w:rPr>
          <w:rFonts w:ascii="Arial" w:hAnsi="Arial" w:cs="Arial"/>
          <w:sz w:val="20"/>
          <w:szCs w:val="20"/>
        </w:rPr>
        <w:t>ble for a contract award, Bidder</w:t>
      </w:r>
      <w:r w:rsidRPr="00200F5D">
        <w:rPr>
          <w:rFonts w:ascii="Arial" w:hAnsi="Arial" w:cs="Arial"/>
          <w:sz w:val="20"/>
          <w:szCs w:val="20"/>
        </w:rPr>
        <w:t xml:space="preserve"> must be qualified and able to provide the following.  Respond on </w:t>
      </w:r>
      <w:r w:rsidR="007F182C" w:rsidRPr="00200F5D">
        <w:rPr>
          <w:rFonts w:ascii="Arial" w:hAnsi="Arial" w:cs="Arial"/>
          <w:sz w:val="20"/>
          <w:szCs w:val="20"/>
        </w:rPr>
        <w:t>the attached Vendor Information Sheet—Attachment A,</w:t>
      </w:r>
      <w:r w:rsidR="005B346E" w:rsidRPr="00200F5D">
        <w:rPr>
          <w:rFonts w:ascii="Arial" w:hAnsi="Arial" w:cs="Arial"/>
          <w:sz w:val="20"/>
          <w:szCs w:val="20"/>
        </w:rPr>
        <w:t xml:space="preserve"> References Sheet—Attachment B</w:t>
      </w:r>
    </w:p>
    <w:p w:rsidR="000C62DF" w:rsidRPr="00200F5D" w:rsidRDefault="000C62DF" w:rsidP="000C62DF">
      <w:pPr>
        <w:spacing w:after="0" w:line="240" w:lineRule="auto"/>
        <w:ind w:left="540"/>
        <w:rPr>
          <w:rFonts w:ascii="Arial" w:hAnsi="Arial" w:cs="Arial"/>
          <w:b/>
          <w:i/>
          <w:sz w:val="20"/>
          <w:szCs w:val="20"/>
        </w:rPr>
      </w:pPr>
    </w:p>
    <w:p w:rsidR="00D85901" w:rsidRPr="00200F5D" w:rsidRDefault="000C62D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5.1    Bidder</w:t>
      </w:r>
      <w:r w:rsidR="0029112E" w:rsidRPr="00200F5D">
        <w:rPr>
          <w:rFonts w:ascii="Arial" w:eastAsia="Times New Roman" w:hAnsi="Arial" w:cs="Arial"/>
          <w:sz w:val="20"/>
          <w:szCs w:val="20"/>
        </w:rPr>
        <w:t xml:space="preserve"> must be ‘commercial’ snow plowing comp</w:t>
      </w:r>
      <w:r w:rsidR="00B1494D" w:rsidRPr="00200F5D">
        <w:rPr>
          <w:rFonts w:ascii="Arial" w:eastAsia="Times New Roman" w:hAnsi="Arial" w:cs="Arial"/>
          <w:sz w:val="20"/>
          <w:szCs w:val="20"/>
        </w:rPr>
        <w:t xml:space="preserve">any for </w:t>
      </w:r>
      <w:r w:rsidR="007A0C16" w:rsidRPr="00200F5D">
        <w:rPr>
          <w:rFonts w:ascii="Arial" w:eastAsia="Times New Roman" w:hAnsi="Arial" w:cs="Arial"/>
          <w:sz w:val="20"/>
          <w:szCs w:val="20"/>
        </w:rPr>
        <w:t xml:space="preserve">at least </w:t>
      </w:r>
      <w:r w:rsidR="00B1494D" w:rsidRPr="00200F5D">
        <w:rPr>
          <w:rFonts w:ascii="Arial" w:eastAsia="Times New Roman" w:hAnsi="Arial" w:cs="Arial"/>
          <w:sz w:val="20"/>
          <w:szCs w:val="20"/>
        </w:rPr>
        <w:t>the past 2 years.</w:t>
      </w:r>
    </w:p>
    <w:p w:rsidR="00EC39B0" w:rsidRPr="00200F5D" w:rsidRDefault="00EC39B0" w:rsidP="000C62DF">
      <w:pPr>
        <w:spacing w:after="0" w:line="240" w:lineRule="auto"/>
        <w:ind w:left="720"/>
        <w:rPr>
          <w:rFonts w:ascii="Arial" w:eastAsia="Times New Roman" w:hAnsi="Arial" w:cs="Arial"/>
          <w:sz w:val="20"/>
          <w:szCs w:val="20"/>
        </w:rPr>
      </w:pPr>
      <w:r w:rsidRPr="00200F5D">
        <w:rPr>
          <w:rFonts w:ascii="Arial" w:eastAsia="Times New Roman" w:hAnsi="Arial" w:cs="Arial"/>
          <w:sz w:val="20"/>
          <w:szCs w:val="20"/>
        </w:rPr>
        <w:fldChar w:fldCharType="begin">
          <w:ffData>
            <w:name w:val="Check3"/>
            <w:enabled/>
            <w:calcOnExit w:val="0"/>
            <w:checkBox>
              <w:sizeAuto/>
              <w:default w:val="0"/>
            </w:checkBox>
          </w:ffData>
        </w:fldChar>
      </w:r>
      <w:r w:rsidRPr="00200F5D">
        <w:rPr>
          <w:rFonts w:ascii="Arial" w:eastAsia="Times New Roman" w:hAnsi="Arial" w:cs="Arial"/>
          <w:sz w:val="20"/>
          <w:szCs w:val="20"/>
        </w:rPr>
        <w:instrText xml:space="preserve"> FORMCHECKBOX </w:instrText>
      </w:r>
      <w:r w:rsidR="00616D43">
        <w:rPr>
          <w:rFonts w:ascii="Arial" w:eastAsia="Times New Roman" w:hAnsi="Arial" w:cs="Arial"/>
          <w:sz w:val="20"/>
          <w:szCs w:val="20"/>
        </w:rPr>
      </w:r>
      <w:r w:rsidR="00616D43">
        <w:rPr>
          <w:rFonts w:ascii="Arial" w:eastAsia="Times New Roman" w:hAnsi="Arial" w:cs="Arial"/>
          <w:sz w:val="20"/>
          <w:szCs w:val="20"/>
        </w:rPr>
        <w:fldChar w:fldCharType="separate"/>
      </w:r>
      <w:r w:rsidRPr="00200F5D">
        <w:rPr>
          <w:rFonts w:ascii="Arial" w:eastAsia="Times New Roman" w:hAnsi="Arial" w:cs="Arial"/>
          <w:sz w:val="20"/>
          <w:szCs w:val="20"/>
        </w:rPr>
        <w:fldChar w:fldCharType="end"/>
      </w:r>
      <w:r w:rsidRPr="00200F5D">
        <w:rPr>
          <w:rFonts w:ascii="Arial" w:eastAsia="Times New Roman" w:hAnsi="Arial" w:cs="Arial"/>
          <w:sz w:val="20"/>
          <w:szCs w:val="20"/>
        </w:rPr>
        <w:t xml:space="preserve"> Comply</w:t>
      </w:r>
      <w:r w:rsidRPr="00200F5D">
        <w:rPr>
          <w:rFonts w:ascii="Arial" w:eastAsia="Times New Roman" w:hAnsi="Arial" w:cs="Arial"/>
          <w:sz w:val="20"/>
          <w:szCs w:val="20"/>
        </w:rPr>
        <w:tab/>
      </w:r>
      <w:r w:rsidRPr="00200F5D">
        <w:rPr>
          <w:rFonts w:ascii="Arial" w:eastAsia="Times New Roman" w:hAnsi="Arial" w:cs="Arial"/>
          <w:sz w:val="20"/>
          <w:szCs w:val="20"/>
        </w:rPr>
        <w:tab/>
      </w:r>
      <w:r w:rsidRPr="00200F5D">
        <w:rPr>
          <w:rFonts w:ascii="Arial" w:eastAsia="Times New Roman" w:hAnsi="Arial" w:cs="Arial"/>
          <w:sz w:val="20"/>
          <w:szCs w:val="20"/>
        </w:rPr>
        <w:tab/>
      </w:r>
      <w:r w:rsidRPr="00200F5D">
        <w:rPr>
          <w:rFonts w:ascii="Arial" w:eastAsia="Times New Roman" w:hAnsi="Arial" w:cs="Arial"/>
          <w:sz w:val="20"/>
          <w:szCs w:val="20"/>
        </w:rPr>
        <w:fldChar w:fldCharType="begin">
          <w:ffData>
            <w:name w:val="Check4"/>
            <w:enabled/>
            <w:calcOnExit w:val="0"/>
            <w:checkBox>
              <w:sizeAuto/>
              <w:default w:val="0"/>
            </w:checkBox>
          </w:ffData>
        </w:fldChar>
      </w:r>
      <w:r w:rsidRPr="00200F5D">
        <w:rPr>
          <w:rFonts w:ascii="Arial" w:eastAsia="Times New Roman" w:hAnsi="Arial" w:cs="Arial"/>
          <w:sz w:val="20"/>
          <w:szCs w:val="20"/>
        </w:rPr>
        <w:instrText xml:space="preserve"> FORMCHECKBOX </w:instrText>
      </w:r>
      <w:r w:rsidR="00616D43">
        <w:rPr>
          <w:rFonts w:ascii="Arial" w:eastAsia="Times New Roman" w:hAnsi="Arial" w:cs="Arial"/>
          <w:sz w:val="20"/>
          <w:szCs w:val="20"/>
        </w:rPr>
      </w:r>
      <w:r w:rsidR="00616D43">
        <w:rPr>
          <w:rFonts w:ascii="Arial" w:eastAsia="Times New Roman" w:hAnsi="Arial" w:cs="Arial"/>
          <w:sz w:val="20"/>
          <w:szCs w:val="20"/>
        </w:rPr>
        <w:fldChar w:fldCharType="separate"/>
      </w:r>
      <w:r w:rsidRPr="00200F5D">
        <w:rPr>
          <w:rFonts w:ascii="Arial" w:eastAsia="Times New Roman" w:hAnsi="Arial" w:cs="Arial"/>
          <w:sz w:val="20"/>
          <w:szCs w:val="20"/>
        </w:rPr>
        <w:fldChar w:fldCharType="end"/>
      </w:r>
      <w:r w:rsidRPr="00200F5D">
        <w:rPr>
          <w:rFonts w:ascii="Arial" w:eastAsia="Times New Roman" w:hAnsi="Arial" w:cs="Arial"/>
          <w:sz w:val="20"/>
          <w:szCs w:val="20"/>
        </w:rPr>
        <w:t xml:space="preserve"> Does Not Comply</w:t>
      </w:r>
    </w:p>
    <w:p w:rsidR="00EC39B0" w:rsidRPr="00200F5D" w:rsidRDefault="00EC39B0" w:rsidP="000C62DF">
      <w:pPr>
        <w:spacing w:after="0" w:line="240" w:lineRule="auto"/>
        <w:ind w:left="720" w:hanging="720"/>
        <w:rPr>
          <w:rFonts w:ascii="Arial" w:eastAsia="Times New Roman" w:hAnsi="Arial" w:cs="Arial"/>
          <w:sz w:val="20"/>
          <w:szCs w:val="20"/>
        </w:rPr>
      </w:pPr>
    </w:p>
    <w:p w:rsidR="00B1494D" w:rsidRPr="00200F5D" w:rsidRDefault="00B1494D" w:rsidP="000C62DF">
      <w:pPr>
        <w:spacing w:after="0" w:line="240" w:lineRule="auto"/>
        <w:ind w:left="720" w:hanging="720"/>
        <w:rPr>
          <w:rFonts w:ascii="Arial" w:eastAsia="Times New Roman" w:hAnsi="Arial" w:cs="Arial"/>
          <w:sz w:val="20"/>
          <w:szCs w:val="20"/>
        </w:rPr>
      </w:pPr>
    </w:p>
    <w:p w:rsidR="00437B8F" w:rsidRPr="00200F5D" w:rsidRDefault="000C62D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5.2    </w:t>
      </w:r>
      <w:r w:rsidR="0029112E" w:rsidRPr="00200F5D">
        <w:rPr>
          <w:rFonts w:ascii="Arial" w:eastAsia="Times New Roman" w:hAnsi="Arial" w:cs="Arial"/>
          <w:sz w:val="20"/>
          <w:szCs w:val="20"/>
        </w:rPr>
        <w:t>Bidder must supply 2-4 references, on the References Sheet—Attachment B, of companies/organi</w:t>
      </w:r>
      <w:r w:rsidRPr="00200F5D">
        <w:rPr>
          <w:rFonts w:ascii="Arial" w:eastAsia="Times New Roman" w:hAnsi="Arial" w:cs="Arial"/>
          <w:sz w:val="20"/>
          <w:szCs w:val="20"/>
        </w:rPr>
        <w:t>zations where</w:t>
      </w:r>
    </w:p>
    <w:p w:rsidR="00437B8F" w:rsidRPr="00200F5D" w:rsidRDefault="00437B8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         </w:t>
      </w:r>
      <w:proofErr w:type="gramStart"/>
      <w:r w:rsidR="0029112E" w:rsidRPr="00200F5D">
        <w:rPr>
          <w:rFonts w:ascii="Arial" w:eastAsia="Times New Roman" w:hAnsi="Arial" w:cs="Arial"/>
          <w:sz w:val="20"/>
          <w:szCs w:val="20"/>
        </w:rPr>
        <w:t>jobs</w:t>
      </w:r>
      <w:proofErr w:type="gramEnd"/>
      <w:r w:rsidR="0029112E" w:rsidRPr="00200F5D">
        <w:rPr>
          <w:rFonts w:ascii="Arial" w:eastAsia="Times New Roman" w:hAnsi="Arial" w:cs="Arial"/>
          <w:sz w:val="20"/>
          <w:szCs w:val="20"/>
        </w:rPr>
        <w:t xml:space="preserve"> of similar size were performed in the last 2 years.  If contacted, all of the refe</w:t>
      </w:r>
      <w:r w:rsidRPr="00200F5D">
        <w:rPr>
          <w:rFonts w:ascii="Arial" w:eastAsia="Times New Roman" w:hAnsi="Arial" w:cs="Arial"/>
          <w:sz w:val="20"/>
          <w:szCs w:val="20"/>
        </w:rPr>
        <w:t xml:space="preserve">rences should state that a high </w:t>
      </w:r>
    </w:p>
    <w:p w:rsidR="0029112E" w:rsidRPr="00200F5D" w:rsidRDefault="00437B8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         </w:t>
      </w:r>
      <w:proofErr w:type="gramStart"/>
      <w:r w:rsidR="0029112E" w:rsidRPr="00200F5D">
        <w:rPr>
          <w:rFonts w:ascii="Arial" w:eastAsia="Times New Roman" w:hAnsi="Arial" w:cs="Arial"/>
          <w:sz w:val="20"/>
          <w:szCs w:val="20"/>
        </w:rPr>
        <w:t>level</w:t>
      </w:r>
      <w:proofErr w:type="gramEnd"/>
      <w:r w:rsidR="0029112E" w:rsidRPr="00200F5D">
        <w:rPr>
          <w:rFonts w:ascii="Arial" w:eastAsia="Times New Roman" w:hAnsi="Arial" w:cs="Arial"/>
          <w:sz w:val="20"/>
          <w:szCs w:val="20"/>
        </w:rPr>
        <w:t xml:space="preserve"> of satisfaction was provided.  </w:t>
      </w:r>
    </w:p>
    <w:p w:rsidR="00EC39B0" w:rsidRPr="00200F5D" w:rsidRDefault="00EC39B0" w:rsidP="000C62DF">
      <w:pPr>
        <w:spacing w:after="0" w:line="240" w:lineRule="auto"/>
        <w:ind w:left="720"/>
        <w:rPr>
          <w:rFonts w:ascii="Arial" w:eastAsia="Times New Roman" w:hAnsi="Arial" w:cs="Arial"/>
          <w:sz w:val="20"/>
          <w:szCs w:val="20"/>
        </w:rPr>
      </w:pPr>
      <w:r w:rsidRPr="00200F5D">
        <w:rPr>
          <w:rFonts w:ascii="Arial" w:eastAsia="Times New Roman" w:hAnsi="Arial" w:cs="Arial"/>
          <w:sz w:val="20"/>
          <w:szCs w:val="20"/>
        </w:rPr>
        <w:fldChar w:fldCharType="begin">
          <w:ffData>
            <w:name w:val="Check3"/>
            <w:enabled/>
            <w:calcOnExit w:val="0"/>
            <w:checkBox>
              <w:sizeAuto/>
              <w:default w:val="0"/>
            </w:checkBox>
          </w:ffData>
        </w:fldChar>
      </w:r>
      <w:r w:rsidRPr="00200F5D">
        <w:rPr>
          <w:rFonts w:ascii="Arial" w:eastAsia="Times New Roman" w:hAnsi="Arial" w:cs="Arial"/>
          <w:sz w:val="20"/>
          <w:szCs w:val="20"/>
        </w:rPr>
        <w:instrText xml:space="preserve"> FORMCHECKBOX </w:instrText>
      </w:r>
      <w:r w:rsidR="00616D43">
        <w:rPr>
          <w:rFonts w:ascii="Arial" w:eastAsia="Times New Roman" w:hAnsi="Arial" w:cs="Arial"/>
          <w:sz w:val="20"/>
          <w:szCs w:val="20"/>
        </w:rPr>
      </w:r>
      <w:r w:rsidR="00616D43">
        <w:rPr>
          <w:rFonts w:ascii="Arial" w:eastAsia="Times New Roman" w:hAnsi="Arial" w:cs="Arial"/>
          <w:sz w:val="20"/>
          <w:szCs w:val="20"/>
        </w:rPr>
        <w:fldChar w:fldCharType="separate"/>
      </w:r>
      <w:r w:rsidRPr="00200F5D">
        <w:rPr>
          <w:rFonts w:ascii="Arial" w:eastAsia="Times New Roman" w:hAnsi="Arial" w:cs="Arial"/>
          <w:sz w:val="20"/>
          <w:szCs w:val="20"/>
        </w:rPr>
        <w:fldChar w:fldCharType="end"/>
      </w:r>
      <w:r w:rsidRPr="00200F5D">
        <w:rPr>
          <w:rFonts w:ascii="Arial" w:eastAsia="Times New Roman" w:hAnsi="Arial" w:cs="Arial"/>
          <w:sz w:val="20"/>
          <w:szCs w:val="20"/>
        </w:rPr>
        <w:t xml:space="preserve"> Comply</w:t>
      </w:r>
      <w:r w:rsidRPr="00200F5D">
        <w:rPr>
          <w:rFonts w:ascii="Arial" w:eastAsia="Times New Roman" w:hAnsi="Arial" w:cs="Arial"/>
          <w:sz w:val="20"/>
          <w:szCs w:val="20"/>
        </w:rPr>
        <w:tab/>
      </w:r>
      <w:r w:rsidRPr="00200F5D">
        <w:rPr>
          <w:rFonts w:ascii="Arial" w:eastAsia="Times New Roman" w:hAnsi="Arial" w:cs="Arial"/>
          <w:sz w:val="20"/>
          <w:szCs w:val="20"/>
        </w:rPr>
        <w:tab/>
      </w:r>
      <w:r w:rsidRPr="00200F5D">
        <w:rPr>
          <w:rFonts w:ascii="Arial" w:eastAsia="Times New Roman" w:hAnsi="Arial" w:cs="Arial"/>
          <w:sz w:val="20"/>
          <w:szCs w:val="20"/>
        </w:rPr>
        <w:tab/>
      </w:r>
      <w:r w:rsidRPr="00200F5D">
        <w:rPr>
          <w:rFonts w:ascii="Arial" w:eastAsia="Times New Roman" w:hAnsi="Arial" w:cs="Arial"/>
          <w:sz w:val="20"/>
          <w:szCs w:val="20"/>
        </w:rPr>
        <w:fldChar w:fldCharType="begin">
          <w:ffData>
            <w:name w:val="Check4"/>
            <w:enabled/>
            <w:calcOnExit w:val="0"/>
            <w:checkBox>
              <w:sizeAuto/>
              <w:default w:val="0"/>
            </w:checkBox>
          </w:ffData>
        </w:fldChar>
      </w:r>
      <w:r w:rsidRPr="00200F5D">
        <w:rPr>
          <w:rFonts w:ascii="Arial" w:eastAsia="Times New Roman" w:hAnsi="Arial" w:cs="Arial"/>
          <w:sz w:val="20"/>
          <w:szCs w:val="20"/>
        </w:rPr>
        <w:instrText xml:space="preserve"> FORMCHECKBOX </w:instrText>
      </w:r>
      <w:r w:rsidR="00616D43">
        <w:rPr>
          <w:rFonts w:ascii="Arial" w:eastAsia="Times New Roman" w:hAnsi="Arial" w:cs="Arial"/>
          <w:sz w:val="20"/>
          <w:szCs w:val="20"/>
        </w:rPr>
      </w:r>
      <w:r w:rsidR="00616D43">
        <w:rPr>
          <w:rFonts w:ascii="Arial" w:eastAsia="Times New Roman" w:hAnsi="Arial" w:cs="Arial"/>
          <w:sz w:val="20"/>
          <w:szCs w:val="20"/>
        </w:rPr>
        <w:fldChar w:fldCharType="separate"/>
      </w:r>
      <w:r w:rsidRPr="00200F5D">
        <w:rPr>
          <w:rFonts w:ascii="Arial" w:eastAsia="Times New Roman" w:hAnsi="Arial" w:cs="Arial"/>
          <w:sz w:val="20"/>
          <w:szCs w:val="20"/>
        </w:rPr>
        <w:fldChar w:fldCharType="end"/>
      </w:r>
      <w:r w:rsidRPr="00200F5D">
        <w:rPr>
          <w:rFonts w:ascii="Arial" w:eastAsia="Times New Roman" w:hAnsi="Arial" w:cs="Arial"/>
          <w:sz w:val="20"/>
          <w:szCs w:val="20"/>
        </w:rPr>
        <w:t xml:space="preserve"> Does Not Comply</w:t>
      </w:r>
    </w:p>
    <w:p w:rsidR="000C62DF" w:rsidRPr="00200F5D" w:rsidRDefault="000C62DF" w:rsidP="000C62DF">
      <w:pPr>
        <w:spacing w:after="0" w:line="240" w:lineRule="auto"/>
        <w:ind w:left="720"/>
        <w:rPr>
          <w:rFonts w:ascii="Arial" w:eastAsia="Times New Roman" w:hAnsi="Arial" w:cs="Arial"/>
          <w:sz w:val="20"/>
          <w:szCs w:val="20"/>
        </w:rPr>
      </w:pPr>
    </w:p>
    <w:p w:rsidR="00437B8F" w:rsidRPr="00200F5D" w:rsidRDefault="000C62D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5.3      </w:t>
      </w:r>
      <w:r w:rsidR="00B41D36" w:rsidRPr="00200F5D">
        <w:rPr>
          <w:rFonts w:ascii="Arial" w:eastAsia="Times New Roman" w:hAnsi="Arial" w:cs="Arial"/>
          <w:sz w:val="20"/>
          <w:szCs w:val="20"/>
        </w:rPr>
        <w:t xml:space="preserve">Awarded contractor must provide </w:t>
      </w:r>
      <w:r w:rsidR="00457E5A" w:rsidRPr="00200F5D">
        <w:rPr>
          <w:rFonts w:ascii="Arial" w:eastAsia="Times New Roman" w:hAnsi="Arial" w:cs="Arial"/>
          <w:sz w:val="20"/>
          <w:szCs w:val="20"/>
        </w:rPr>
        <w:t>DMA</w:t>
      </w:r>
      <w:r w:rsidR="00B41D36" w:rsidRPr="00200F5D">
        <w:rPr>
          <w:rFonts w:ascii="Arial" w:eastAsia="Times New Roman" w:hAnsi="Arial" w:cs="Arial"/>
          <w:sz w:val="20"/>
          <w:szCs w:val="20"/>
        </w:rPr>
        <w:t xml:space="preserve"> Purchasing a Certificate of Insurance</w:t>
      </w:r>
      <w:r w:rsidR="00927153" w:rsidRPr="00200F5D">
        <w:rPr>
          <w:rFonts w:ascii="Arial" w:eastAsia="Times New Roman" w:hAnsi="Arial" w:cs="Arial"/>
          <w:sz w:val="20"/>
          <w:szCs w:val="20"/>
        </w:rPr>
        <w:t xml:space="preserve"> prior to award of contract.  Contractor</w:t>
      </w:r>
    </w:p>
    <w:p w:rsidR="00437B8F" w:rsidRPr="00200F5D" w:rsidRDefault="00437B8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          </w:t>
      </w:r>
      <w:r w:rsidR="00927153" w:rsidRPr="00200F5D">
        <w:rPr>
          <w:rFonts w:ascii="Arial" w:eastAsia="Times New Roman" w:hAnsi="Arial" w:cs="Arial"/>
          <w:sz w:val="20"/>
          <w:szCs w:val="20"/>
        </w:rPr>
        <w:t xml:space="preserve"> </w:t>
      </w:r>
      <w:proofErr w:type="gramStart"/>
      <w:r w:rsidR="00927153" w:rsidRPr="00200F5D">
        <w:rPr>
          <w:rFonts w:ascii="Arial" w:eastAsia="Times New Roman" w:hAnsi="Arial" w:cs="Arial"/>
          <w:sz w:val="20"/>
          <w:szCs w:val="20"/>
        </w:rPr>
        <w:t>must</w:t>
      </w:r>
      <w:proofErr w:type="gramEnd"/>
      <w:r w:rsidR="00927153" w:rsidRPr="00200F5D">
        <w:rPr>
          <w:rFonts w:ascii="Arial" w:eastAsia="Times New Roman" w:hAnsi="Arial" w:cs="Arial"/>
          <w:sz w:val="20"/>
          <w:szCs w:val="20"/>
        </w:rPr>
        <w:t xml:space="preserve"> maintain the required minimum limits specified in Section 23.0 of the attached Standard Terms </w:t>
      </w:r>
      <w:r w:rsidR="00457E5A" w:rsidRPr="00200F5D">
        <w:rPr>
          <w:rFonts w:ascii="Arial" w:eastAsia="Times New Roman" w:hAnsi="Arial" w:cs="Arial"/>
          <w:sz w:val="20"/>
          <w:szCs w:val="20"/>
        </w:rPr>
        <w:t>and</w:t>
      </w:r>
      <w:r w:rsidR="00927153" w:rsidRPr="00200F5D">
        <w:rPr>
          <w:rFonts w:ascii="Arial" w:eastAsia="Times New Roman" w:hAnsi="Arial" w:cs="Arial"/>
          <w:sz w:val="20"/>
          <w:szCs w:val="20"/>
        </w:rPr>
        <w:t xml:space="preserve"> </w:t>
      </w:r>
    </w:p>
    <w:p w:rsidR="00437B8F" w:rsidRPr="00200F5D" w:rsidRDefault="00437B8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           </w:t>
      </w:r>
      <w:r w:rsidR="00927153" w:rsidRPr="00200F5D">
        <w:rPr>
          <w:rFonts w:ascii="Arial" w:eastAsia="Times New Roman" w:hAnsi="Arial" w:cs="Arial"/>
          <w:sz w:val="20"/>
          <w:szCs w:val="20"/>
        </w:rPr>
        <w:t xml:space="preserve">Conditions for each contract period.  </w:t>
      </w:r>
      <w:r w:rsidR="003D4095" w:rsidRPr="00200F5D">
        <w:rPr>
          <w:rFonts w:ascii="Arial" w:eastAsia="Times New Roman" w:hAnsi="Arial" w:cs="Arial"/>
          <w:sz w:val="20"/>
          <w:szCs w:val="20"/>
        </w:rPr>
        <w:t>All policies must</w:t>
      </w:r>
      <w:r w:rsidR="00B41D36" w:rsidRPr="00200F5D">
        <w:rPr>
          <w:rFonts w:ascii="Arial" w:eastAsia="Times New Roman" w:hAnsi="Arial" w:cs="Arial"/>
          <w:sz w:val="20"/>
          <w:szCs w:val="20"/>
        </w:rPr>
        <w:t xml:space="preserve"> be issued with a 30-day cancellation notice, by </w:t>
      </w:r>
      <w:proofErr w:type="gramStart"/>
      <w:r w:rsidR="00B41D36" w:rsidRPr="00200F5D">
        <w:rPr>
          <w:rFonts w:ascii="Arial" w:eastAsia="Times New Roman" w:hAnsi="Arial" w:cs="Arial"/>
          <w:sz w:val="20"/>
          <w:szCs w:val="20"/>
        </w:rPr>
        <w:t>an insurance</w:t>
      </w:r>
      <w:proofErr w:type="gramEnd"/>
      <w:r w:rsidR="00B41D36" w:rsidRPr="00200F5D">
        <w:rPr>
          <w:rFonts w:ascii="Arial" w:eastAsia="Times New Roman" w:hAnsi="Arial" w:cs="Arial"/>
          <w:sz w:val="20"/>
          <w:szCs w:val="20"/>
        </w:rPr>
        <w:t xml:space="preserve"> </w:t>
      </w:r>
    </w:p>
    <w:p w:rsidR="00437B8F" w:rsidRPr="00200F5D" w:rsidRDefault="00437B8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           </w:t>
      </w:r>
      <w:proofErr w:type="gramStart"/>
      <w:r w:rsidR="00B41D36" w:rsidRPr="00200F5D">
        <w:rPr>
          <w:rFonts w:ascii="Arial" w:eastAsia="Times New Roman" w:hAnsi="Arial" w:cs="Arial"/>
          <w:sz w:val="20"/>
          <w:szCs w:val="20"/>
        </w:rPr>
        <w:t>company</w:t>
      </w:r>
      <w:proofErr w:type="gramEnd"/>
      <w:r w:rsidR="00B41D36" w:rsidRPr="00200F5D">
        <w:rPr>
          <w:rFonts w:ascii="Arial" w:eastAsia="Times New Roman" w:hAnsi="Arial" w:cs="Arial"/>
          <w:sz w:val="20"/>
          <w:szCs w:val="20"/>
        </w:rPr>
        <w:t xml:space="preserve"> licensed to do business in the State of Wisconsin, with a minimum AM Best rating of A1, and signed by </w:t>
      </w:r>
    </w:p>
    <w:p w:rsidR="0024563A" w:rsidRPr="00200F5D" w:rsidRDefault="00437B8F"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           </w:t>
      </w:r>
      <w:proofErr w:type="gramStart"/>
      <w:r w:rsidR="00B41D36" w:rsidRPr="00200F5D">
        <w:rPr>
          <w:rFonts w:ascii="Arial" w:eastAsia="Times New Roman" w:hAnsi="Arial" w:cs="Arial"/>
          <w:sz w:val="20"/>
          <w:szCs w:val="20"/>
        </w:rPr>
        <w:t>an</w:t>
      </w:r>
      <w:proofErr w:type="gramEnd"/>
      <w:r w:rsidR="00B41D36" w:rsidRPr="00200F5D">
        <w:rPr>
          <w:rFonts w:ascii="Arial" w:eastAsia="Times New Roman" w:hAnsi="Arial" w:cs="Arial"/>
          <w:sz w:val="20"/>
          <w:szCs w:val="20"/>
        </w:rPr>
        <w:t xml:space="preserve"> authorized agent. </w:t>
      </w:r>
    </w:p>
    <w:p w:rsidR="00EC39B0" w:rsidRPr="00200F5D" w:rsidRDefault="00EC39B0" w:rsidP="000C62DF">
      <w:pPr>
        <w:spacing w:after="0" w:line="240" w:lineRule="auto"/>
        <w:ind w:left="720"/>
        <w:rPr>
          <w:rFonts w:ascii="Arial" w:eastAsia="Times New Roman" w:hAnsi="Arial" w:cs="Arial"/>
          <w:sz w:val="20"/>
          <w:szCs w:val="20"/>
        </w:rPr>
      </w:pPr>
      <w:r w:rsidRPr="00200F5D">
        <w:rPr>
          <w:rFonts w:ascii="Arial" w:eastAsia="Times New Roman" w:hAnsi="Arial" w:cs="Arial"/>
          <w:sz w:val="20"/>
          <w:szCs w:val="20"/>
        </w:rPr>
        <w:fldChar w:fldCharType="begin">
          <w:ffData>
            <w:name w:val="Check3"/>
            <w:enabled/>
            <w:calcOnExit w:val="0"/>
            <w:checkBox>
              <w:sizeAuto/>
              <w:default w:val="0"/>
            </w:checkBox>
          </w:ffData>
        </w:fldChar>
      </w:r>
      <w:r w:rsidRPr="00200F5D">
        <w:rPr>
          <w:rFonts w:ascii="Arial" w:eastAsia="Times New Roman" w:hAnsi="Arial" w:cs="Arial"/>
          <w:sz w:val="20"/>
          <w:szCs w:val="20"/>
        </w:rPr>
        <w:instrText xml:space="preserve"> FORMCHECKBOX </w:instrText>
      </w:r>
      <w:r w:rsidR="00616D43">
        <w:rPr>
          <w:rFonts w:ascii="Arial" w:eastAsia="Times New Roman" w:hAnsi="Arial" w:cs="Arial"/>
          <w:sz w:val="20"/>
          <w:szCs w:val="20"/>
        </w:rPr>
      </w:r>
      <w:r w:rsidR="00616D43">
        <w:rPr>
          <w:rFonts w:ascii="Arial" w:eastAsia="Times New Roman" w:hAnsi="Arial" w:cs="Arial"/>
          <w:sz w:val="20"/>
          <w:szCs w:val="20"/>
        </w:rPr>
        <w:fldChar w:fldCharType="separate"/>
      </w:r>
      <w:r w:rsidRPr="00200F5D">
        <w:rPr>
          <w:rFonts w:ascii="Arial" w:eastAsia="Times New Roman" w:hAnsi="Arial" w:cs="Arial"/>
          <w:sz w:val="20"/>
          <w:szCs w:val="20"/>
        </w:rPr>
        <w:fldChar w:fldCharType="end"/>
      </w:r>
      <w:r w:rsidRPr="00200F5D">
        <w:rPr>
          <w:rFonts w:ascii="Arial" w:eastAsia="Times New Roman" w:hAnsi="Arial" w:cs="Arial"/>
          <w:sz w:val="20"/>
          <w:szCs w:val="20"/>
        </w:rPr>
        <w:t xml:space="preserve"> Comply</w:t>
      </w:r>
      <w:r w:rsidRPr="00200F5D">
        <w:rPr>
          <w:rFonts w:ascii="Arial" w:eastAsia="Times New Roman" w:hAnsi="Arial" w:cs="Arial"/>
          <w:sz w:val="20"/>
          <w:szCs w:val="20"/>
        </w:rPr>
        <w:tab/>
      </w:r>
      <w:r w:rsidRPr="00200F5D">
        <w:rPr>
          <w:rFonts w:ascii="Arial" w:eastAsia="Times New Roman" w:hAnsi="Arial" w:cs="Arial"/>
          <w:sz w:val="20"/>
          <w:szCs w:val="20"/>
        </w:rPr>
        <w:tab/>
      </w:r>
      <w:r w:rsidRPr="00200F5D">
        <w:rPr>
          <w:rFonts w:ascii="Arial" w:eastAsia="Times New Roman" w:hAnsi="Arial" w:cs="Arial"/>
          <w:sz w:val="20"/>
          <w:szCs w:val="20"/>
        </w:rPr>
        <w:tab/>
      </w:r>
      <w:r w:rsidRPr="00200F5D">
        <w:rPr>
          <w:rFonts w:ascii="Arial" w:eastAsia="Times New Roman" w:hAnsi="Arial" w:cs="Arial"/>
          <w:sz w:val="20"/>
          <w:szCs w:val="20"/>
        </w:rPr>
        <w:fldChar w:fldCharType="begin">
          <w:ffData>
            <w:name w:val="Check4"/>
            <w:enabled/>
            <w:calcOnExit w:val="0"/>
            <w:checkBox>
              <w:sizeAuto/>
              <w:default w:val="0"/>
            </w:checkBox>
          </w:ffData>
        </w:fldChar>
      </w:r>
      <w:r w:rsidRPr="00200F5D">
        <w:rPr>
          <w:rFonts w:ascii="Arial" w:eastAsia="Times New Roman" w:hAnsi="Arial" w:cs="Arial"/>
          <w:sz w:val="20"/>
          <w:szCs w:val="20"/>
        </w:rPr>
        <w:instrText xml:space="preserve"> FORMCHECKBOX </w:instrText>
      </w:r>
      <w:r w:rsidR="00616D43">
        <w:rPr>
          <w:rFonts w:ascii="Arial" w:eastAsia="Times New Roman" w:hAnsi="Arial" w:cs="Arial"/>
          <w:sz w:val="20"/>
          <w:szCs w:val="20"/>
        </w:rPr>
      </w:r>
      <w:r w:rsidR="00616D43">
        <w:rPr>
          <w:rFonts w:ascii="Arial" w:eastAsia="Times New Roman" w:hAnsi="Arial" w:cs="Arial"/>
          <w:sz w:val="20"/>
          <w:szCs w:val="20"/>
        </w:rPr>
        <w:fldChar w:fldCharType="separate"/>
      </w:r>
      <w:r w:rsidRPr="00200F5D">
        <w:rPr>
          <w:rFonts w:ascii="Arial" w:eastAsia="Times New Roman" w:hAnsi="Arial" w:cs="Arial"/>
          <w:sz w:val="20"/>
          <w:szCs w:val="20"/>
        </w:rPr>
        <w:fldChar w:fldCharType="end"/>
      </w:r>
      <w:r w:rsidRPr="00200F5D">
        <w:rPr>
          <w:rFonts w:ascii="Arial" w:eastAsia="Times New Roman" w:hAnsi="Arial" w:cs="Arial"/>
          <w:sz w:val="20"/>
          <w:szCs w:val="20"/>
        </w:rPr>
        <w:t xml:space="preserve"> Does Not Comply</w:t>
      </w:r>
    </w:p>
    <w:p w:rsidR="000C62DF" w:rsidRPr="00200F5D" w:rsidRDefault="000C62DF" w:rsidP="000C62DF">
      <w:pPr>
        <w:spacing w:after="0" w:line="240" w:lineRule="auto"/>
        <w:ind w:left="720"/>
        <w:rPr>
          <w:rFonts w:ascii="Arial" w:eastAsia="Times New Roman" w:hAnsi="Arial" w:cs="Arial"/>
          <w:sz w:val="20"/>
          <w:szCs w:val="20"/>
        </w:rPr>
      </w:pPr>
    </w:p>
    <w:p w:rsidR="00E27148" w:rsidRPr="00200F5D" w:rsidRDefault="00E27148" w:rsidP="00E27148">
      <w:pPr>
        <w:pStyle w:val="Heading1"/>
        <w:numPr>
          <w:ilvl w:val="0"/>
          <w:numId w:val="2"/>
        </w:numPr>
        <w:spacing w:before="240" w:line="240" w:lineRule="auto"/>
        <w:ind w:left="540" w:hanging="540"/>
        <w:rPr>
          <w:rFonts w:ascii="Arial" w:hAnsi="Arial" w:cs="Arial"/>
          <w:caps/>
          <w:color w:val="auto"/>
          <w:sz w:val="20"/>
          <w:szCs w:val="20"/>
        </w:rPr>
      </w:pPr>
      <w:bookmarkStart w:id="12" w:name="_Toc299612379"/>
      <w:bookmarkStart w:id="13" w:name="_Toc240704083"/>
      <w:r w:rsidRPr="00200F5D">
        <w:rPr>
          <w:rFonts w:ascii="Arial" w:hAnsi="Arial" w:cs="Arial"/>
          <w:caps/>
          <w:color w:val="auto"/>
          <w:sz w:val="20"/>
          <w:szCs w:val="20"/>
        </w:rPr>
        <w:t>SUBCONTRACTING OR THIRD PARTY PAYMENTS</w:t>
      </w:r>
    </w:p>
    <w:p w:rsidR="004F5989" w:rsidRPr="00200F5D" w:rsidRDefault="00E27148" w:rsidP="00E27148">
      <w:pPr>
        <w:spacing w:after="0" w:line="240" w:lineRule="auto"/>
        <w:ind w:left="540"/>
        <w:rPr>
          <w:rFonts w:ascii="Arial" w:hAnsi="Arial" w:cs="Arial"/>
          <w:sz w:val="20"/>
          <w:szCs w:val="20"/>
        </w:rPr>
      </w:pPr>
      <w:r w:rsidRPr="00200F5D">
        <w:rPr>
          <w:rFonts w:ascii="Arial" w:hAnsi="Arial" w:cs="Arial"/>
          <w:sz w:val="20"/>
          <w:szCs w:val="20"/>
        </w:rPr>
        <w:t xml:space="preserve">All subcontracting shall be pre-approved by </w:t>
      </w:r>
      <w:r w:rsidR="00457E5A" w:rsidRPr="00200F5D">
        <w:rPr>
          <w:rFonts w:ascii="Arial" w:hAnsi="Arial" w:cs="Arial"/>
          <w:sz w:val="20"/>
          <w:szCs w:val="20"/>
        </w:rPr>
        <w:t>DMA</w:t>
      </w:r>
      <w:r w:rsidRPr="00200F5D">
        <w:rPr>
          <w:rFonts w:ascii="Arial" w:hAnsi="Arial" w:cs="Arial"/>
          <w:sz w:val="20"/>
          <w:szCs w:val="20"/>
        </w:rPr>
        <w:t xml:space="preserve">.  Subcontractors must abide by all terms and conditions of the contract.  The prime contractor shall be responsible for all subcontractor(s) work and payment.  The </w:t>
      </w:r>
      <w:r w:rsidR="00457E5A" w:rsidRPr="00200F5D">
        <w:rPr>
          <w:rFonts w:ascii="Arial" w:hAnsi="Arial" w:cs="Arial"/>
          <w:sz w:val="20"/>
          <w:szCs w:val="20"/>
        </w:rPr>
        <w:t>DMA</w:t>
      </w:r>
      <w:r w:rsidRPr="00200F5D">
        <w:rPr>
          <w:rFonts w:ascii="Arial" w:hAnsi="Arial" w:cs="Arial"/>
          <w:sz w:val="20"/>
          <w:szCs w:val="20"/>
        </w:rPr>
        <w:t xml:space="preserve"> will not pay any subcontractor or third parties directly.</w:t>
      </w:r>
    </w:p>
    <w:p w:rsidR="007C2EB9" w:rsidRPr="00200F5D" w:rsidRDefault="007C2EB9" w:rsidP="000C62DF">
      <w:pPr>
        <w:pStyle w:val="Heading1"/>
        <w:numPr>
          <w:ilvl w:val="0"/>
          <w:numId w:val="2"/>
        </w:numPr>
        <w:spacing w:before="240" w:line="240" w:lineRule="auto"/>
        <w:ind w:left="540" w:hanging="540"/>
        <w:rPr>
          <w:rFonts w:ascii="Arial" w:hAnsi="Arial" w:cs="Arial"/>
          <w:caps/>
          <w:color w:val="auto"/>
          <w:sz w:val="20"/>
          <w:szCs w:val="20"/>
        </w:rPr>
      </w:pPr>
      <w:bookmarkStart w:id="14" w:name="_Toc299612380"/>
      <w:bookmarkEnd w:id="12"/>
      <w:r w:rsidRPr="00200F5D">
        <w:rPr>
          <w:rFonts w:ascii="Arial" w:hAnsi="Arial" w:cs="Arial"/>
          <w:caps/>
          <w:color w:val="auto"/>
          <w:sz w:val="20"/>
          <w:szCs w:val="20"/>
        </w:rPr>
        <w:t>SPECIFICATIONS</w:t>
      </w:r>
      <w:bookmarkEnd w:id="13"/>
      <w:bookmarkEnd w:id="14"/>
      <w:r w:rsidR="005B346E" w:rsidRPr="00200F5D">
        <w:rPr>
          <w:rFonts w:ascii="Arial" w:hAnsi="Arial" w:cs="Arial"/>
          <w:caps/>
          <w:color w:val="auto"/>
          <w:sz w:val="20"/>
          <w:szCs w:val="20"/>
        </w:rPr>
        <w:t xml:space="preserve"> AND REQUIREMENTS FOR</w:t>
      </w:r>
      <w:r w:rsidR="00EC39B0" w:rsidRPr="00200F5D">
        <w:rPr>
          <w:rFonts w:ascii="Arial" w:hAnsi="Arial" w:cs="Arial"/>
          <w:caps/>
          <w:color w:val="auto"/>
          <w:sz w:val="20"/>
          <w:szCs w:val="20"/>
        </w:rPr>
        <w:t xml:space="preserve"> </w:t>
      </w:r>
      <w:r w:rsidR="005B346E" w:rsidRPr="00200F5D">
        <w:rPr>
          <w:rFonts w:ascii="Arial" w:hAnsi="Arial" w:cs="Arial"/>
          <w:caps/>
          <w:color w:val="auto"/>
          <w:sz w:val="20"/>
          <w:szCs w:val="20"/>
        </w:rPr>
        <w:t>SNOW PLOWING SERVICES</w:t>
      </w:r>
    </w:p>
    <w:p w:rsidR="00EC39B0" w:rsidRPr="00200F5D" w:rsidRDefault="00EC39B0" w:rsidP="000C62DF">
      <w:pPr>
        <w:spacing w:after="0" w:line="240" w:lineRule="auto"/>
        <w:ind w:left="720" w:hanging="720"/>
        <w:rPr>
          <w:rFonts w:ascii="Arial" w:eastAsia="Times New Roman" w:hAnsi="Arial" w:cs="Arial"/>
          <w:sz w:val="20"/>
          <w:szCs w:val="20"/>
        </w:rPr>
      </w:pPr>
      <w:bookmarkStart w:id="15" w:name="_Toc299612374"/>
      <w:bookmarkEnd w:id="8"/>
      <w:bookmarkEnd w:id="9"/>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7.1</w:t>
      </w:r>
      <w:r w:rsidRPr="00200F5D">
        <w:rPr>
          <w:rFonts w:ascii="Arial" w:eastAsia="Times New Roman" w:hAnsi="Arial" w:cs="Arial"/>
          <w:sz w:val="20"/>
          <w:szCs w:val="20"/>
        </w:rPr>
        <w:tab/>
        <w:t>TECHNICAL REQUIREMENTS</w:t>
      </w: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921FCB" w:rsidRPr="00200F5D">
        <w:rPr>
          <w:rFonts w:ascii="Arial" w:eastAsia="Times New Roman" w:hAnsi="Arial" w:cs="Arial"/>
          <w:sz w:val="20"/>
          <w:szCs w:val="20"/>
        </w:rPr>
        <w:t>.1</w:t>
      </w:r>
      <w:r w:rsidRPr="00200F5D">
        <w:rPr>
          <w:rFonts w:ascii="Arial" w:eastAsia="Times New Roman" w:hAnsi="Arial" w:cs="Arial"/>
          <w:sz w:val="20"/>
          <w:szCs w:val="20"/>
        </w:rPr>
        <w:t>.</w:t>
      </w:r>
      <w:r w:rsidR="00921FCB" w:rsidRPr="00200F5D">
        <w:rPr>
          <w:rFonts w:ascii="Arial" w:eastAsia="Times New Roman" w:hAnsi="Arial" w:cs="Arial"/>
          <w:sz w:val="20"/>
          <w:szCs w:val="20"/>
        </w:rPr>
        <w:t>1</w:t>
      </w:r>
      <w:r w:rsidRPr="00200F5D">
        <w:rPr>
          <w:rFonts w:ascii="Arial" w:eastAsia="Times New Roman" w:hAnsi="Arial" w:cs="Arial"/>
          <w:sz w:val="20"/>
          <w:szCs w:val="20"/>
        </w:rPr>
        <w:tab/>
        <w:t>The Contractor will perform seasonal snow plowing services at the designated DMA site.  Contractor shall provide all necessary personnel, equipment, materials, and supervision to perform the snow plowing services.</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921FCB"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7.1.2</w:t>
      </w:r>
      <w:r w:rsidR="00EC39B0" w:rsidRPr="00200F5D">
        <w:rPr>
          <w:rFonts w:ascii="Arial" w:eastAsia="Times New Roman" w:hAnsi="Arial" w:cs="Arial"/>
          <w:sz w:val="20"/>
          <w:szCs w:val="20"/>
        </w:rPr>
        <w:tab/>
        <w:t xml:space="preserve">The Contractor shall complete all snow plowing services, without notice, prior to 7:00 a.m. (unless prior arrangements have been made with the Area Buildings </w:t>
      </w:r>
      <w:r w:rsidR="00457E5A" w:rsidRPr="00200F5D">
        <w:rPr>
          <w:rFonts w:ascii="Arial" w:eastAsia="Times New Roman" w:hAnsi="Arial" w:cs="Arial"/>
          <w:sz w:val="20"/>
          <w:szCs w:val="20"/>
        </w:rPr>
        <w:t>and</w:t>
      </w:r>
      <w:r w:rsidR="00EC39B0" w:rsidRPr="00200F5D">
        <w:rPr>
          <w:rFonts w:ascii="Arial" w:eastAsia="Times New Roman" w:hAnsi="Arial" w:cs="Arial"/>
          <w:sz w:val="20"/>
          <w:szCs w:val="20"/>
        </w:rPr>
        <w:t xml:space="preserve"> Grounds Superintendent/Supervisor) when two (2) or more inches of snow is present at the sites.  The preferred time for plowing is between 1:00 a.m. and 6:00 a.m.  The Contractor shall be responsible to monitor weather conditions and respond accordingly to complete the snow plowing services.</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921FCB" w:rsidRPr="00200F5D">
        <w:rPr>
          <w:rFonts w:ascii="Arial" w:eastAsia="Times New Roman" w:hAnsi="Arial" w:cs="Arial"/>
          <w:sz w:val="20"/>
          <w:szCs w:val="20"/>
        </w:rPr>
        <w:t>.1.3</w:t>
      </w:r>
      <w:r w:rsidRPr="00200F5D">
        <w:rPr>
          <w:rFonts w:ascii="Arial" w:eastAsia="Times New Roman" w:hAnsi="Arial" w:cs="Arial"/>
          <w:sz w:val="20"/>
          <w:szCs w:val="20"/>
        </w:rPr>
        <w:tab/>
        <w:t xml:space="preserve">Contractor must follow the snow plowing </w:t>
      </w:r>
      <w:r w:rsidR="001A7B92" w:rsidRPr="00200F5D">
        <w:rPr>
          <w:rFonts w:ascii="Arial" w:eastAsia="Times New Roman" w:hAnsi="Arial" w:cs="Arial"/>
          <w:sz w:val="20"/>
          <w:szCs w:val="20"/>
        </w:rPr>
        <w:t>SITE MAP and SPECIFICATIONS</w:t>
      </w:r>
      <w:r w:rsidRPr="00200F5D">
        <w:rPr>
          <w:rFonts w:ascii="Arial" w:eastAsia="Times New Roman" w:hAnsi="Arial" w:cs="Arial"/>
          <w:sz w:val="20"/>
          <w:szCs w:val="20"/>
        </w:rPr>
        <w:t xml:space="preserve">.  The Site Map shows where the snow needs to be plowed, snowblowed/shoveled and piled.  Any deviation must be approved by the Area Buildings </w:t>
      </w:r>
      <w:r w:rsidR="00457E5A" w:rsidRPr="00200F5D">
        <w:rPr>
          <w:rFonts w:ascii="Arial" w:eastAsia="Times New Roman" w:hAnsi="Arial" w:cs="Arial"/>
          <w:sz w:val="20"/>
          <w:szCs w:val="20"/>
        </w:rPr>
        <w:t>and</w:t>
      </w:r>
      <w:r w:rsidRPr="00200F5D">
        <w:rPr>
          <w:rFonts w:ascii="Arial" w:eastAsia="Times New Roman" w:hAnsi="Arial" w:cs="Arial"/>
          <w:sz w:val="20"/>
          <w:szCs w:val="20"/>
        </w:rPr>
        <w:t xml:space="preserve"> Grounds Superintendent/Supervisor (see Site Map attached within this request for quotation document).</w:t>
      </w:r>
      <w:r w:rsidRPr="00200F5D">
        <w:rPr>
          <w:rFonts w:ascii="Arial" w:eastAsia="Times New Roman" w:hAnsi="Arial" w:cs="Arial"/>
          <w:sz w:val="20"/>
          <w:szCs w:val="20"/>
        </w:rPr>
        <w:tab/>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921FCB" w:rsidRPr="00200F5D">
        <w:rPr>
          <w:rFonts w:ascii="Arial" w:eastAsia="Times New Roman" w:hAnsi="Arial" w:cs="Arial"/>
          <w:sz w:val="20"/>
          <w:szCs w:val="20"/>
        </w:rPr>
        <w:t>.1.4</w:t>
      </w:r>
      <w:r w:rsidRPr="00200F5D">
        <w:rPr>
          <w:rFonts w:ascii="Arial" w:eastAsia="Times New Roman" w:hAnsi="Arial" w:cs="Arial"/>
          <w:sz w:val="20"/>
          <w:szCs w:val="20"/>
        </w:rPr>
        <w:tab/>
        <w:t xml:space="preserve">Contract shall install boundary markers of the areas to be plowed and snowblowed/shoveled, where approved by Area Buildings </w:t>
      </w:r>
      <w:r w:rsidR="00457E5A" w:rsidRPr="00200F5D">
        <w:rPr>
          <w:rFonts w:ascii="Arial" w:eastAsia="Times New Roman" w:hAnsi="Arial" w:cs="Arial"/>
          <w:sz w:val="20"/>
          <w:szCs w:val="20"/>
        </w:rPr>
        <w:t>and</w:t>
      </w:r>
      <w:r w:rsidRPr="00200F5D">
        <w:rPr>
          <w:rFonts w:ascii="Arial" w:eastAsia="Times New Roman" w:hAnsi="Arial" w:cs="Arial"/>
          <w:sz w:val="20"/>
          <w:szCs w:val="20"/>
        </w:rPr>
        <w:t xml:space="preserve"> Grounds Superintendent/Supervisor.  Complete this task prior to first snowfall; then remove by May 1st of each year.</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lastRenderedPageBreak/>
        <w:t>7</w:t>
      </w:r>
      <w:r w:rsidR="00921FCB" w:rsidRPr="00200F5D">
        <w:rPr>
          <w:rFonts w:ascii="Arial" w:eastAsia="Times New Roman" w:hAnsi="Arial" w:cs="Arial"/>
          <w:sz w:val="20"/>
          <w:szCs w:val="20"/>
        </w:rPr>
        <w:t>.1.5</w:t>
      </w:r>
      <w:r w:rsidRPr="00200F5D">
        <w:rPr>
          <w:rFonts w:ascii="Arial" w:eastAsia="Times New Roman" w:hAnsi="Arial" w:cs="Arial"/>
          <w:sz w:val="20"/>
          <w:szCs w:val="20"/>
        </w:rPr>
        <w:tab/>
        <w:t>Contractor shall clear accumulated snow from all exits, doors, passageways, driveways, sidewalks and lots according to the site map of the sites.  Windows of snow shall NOT block any doorway, sidewalk or drive (plowed or unplowed).  Snow blower discharge shall at all times be aimed away from buildings, vehicles, and people.</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921FCB" w:rsidRPr="00200F5D">
        <w:rPr>
          <w:rFonts w:ascii="Arial" w:eastAsia="Times New Roman" w:hAnsi="Arial" w:cs="Arial"/>
          <w:sz w:val="20"/>
          <w:szCs w:val="20"/>
        </w:rPr>
        <w:t>.1.6</w:t>
      </w:r>
      <w:r w:rsidRPr="00200F5D">
        <w:rPr>
          <w:rFonts w:ascii="Arial" w:eastAsia="Times New Roman" w:hAnsi="Arial" w:cs="Arial"/>
          <w:sz w:val="20"/>
          <w:szCs w:val="20"/>
        </w:rPr>
        <w:tab/>
        <w:t xml:space="preserve">Contractor shall not push snow onto areas that have shrubs or trees.  </w:t>
      </w:r>
      <w:r w:rsidR="00457E5A" w:rsidRPr="00200F5D">
        <w:rPr>
          <w:rFonts w:ascii="Arial" w:eastAsia="Times New Roman" w:hAnsi="Arial" w:cs="Arial"/>
          <w:sz w:val="20"/>
          <w:szCs w:val="20"/>
        </w:rPr>
        <w:t>Contractor shall not</w:t>
      </w:r>
      <w:r w:rsidRPr="00200F5D">
        <w:rPr>
          <w:rFonts w:ascii="Arial" w:eastAsia="Times New Roman" w:hAnsi="Arial" w:cs="Arial"/>
          <w:sz w:val="20"/>
          <w:szCs w:val="20"/>
        </w:rPr>
        <w:t xml:space="preserve"> push or pile snow into handicapped parking stalls, access aisles or ramps.</w:t>
      </w:r>
    </w:p>
    <w:p w:rsidR="00EC39B0" w:rsidRPr="00200F5D" w:rsidRDefault="00EC39B0" w:rsidP="00EC39B0">
      <w:pPr>
        <w:spacing w:after="0" w:line="240" w:lineRule="auto"/>
        <w:ind w:left="720" w:hanging="720"/>
        <w:rPr>
          <w:rFonts w:ascii="Arial" w:eastAsia="Times New Roman" w:hAnsi="Arial" w:cs="Arial"/>
          <w:sz w:val="20"/>
          <w:szCs w:val="20"/>
        </w:rPr>
      </w:pP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921FCB" w:rsidRPr="00200F5D">
        <w:rPr>
          <w:rFonts w:ascii="Arial" w:eastAsia="Times New Roman" w:hAnsi="Arial" w:cs="Arial"/>
          <w:sz w:val="20"/>
          <w:szCs w:val="20"/>
        </w:rPr>
        <w:t>.1.7</w:t>
      </w:r>
      <w:r w:rsidRPr="00200F5D">
        <w:rPr>
          <w:rFonts w:ascii="Arial" w:eastAsia="Times New Roman" w:hAnsi="Arial" w:cs="Arial"/>
          <w:sz w:val="20"/>
          <w:szCs w:val="20"/>
        </w:rPr>
        <w:tab/>
        <w:t>Contractor shall NOT use street legal vehicles or heavy equipment on sidewalks, which includes but not limited to skid steers, pickup trucks with plows, and graters.</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921FCB" w:rsidRPr="00200F5D">
        <w:rPr>
          <w:rFonts w:ascii="Arial" w:eastAsia="Times New Roman" w:hAnsi="Arial" w:cs="Arial"/>
          <w:sz w:val="20"/>
          <w:szCs w:val="20"/>
        </w:rPr>
        <w:t>.1.8</w:t>
      </w:r>
      <w:r w:rsidRPr="00200F5D">
        <w:rPr>
          <w:rFonts w:ascii="Arial" w:eastAsia="Times New Roman" w:hAnsi="Arial" w:cs="Arial"/>
          <w:sz w:val="20"/>
          <w:szCs w:val="20"/>
        </w:rPr>
        <w:tab/>
        <w:t>Contractor shall clear snow from all fire hydrants (stake fire hydrants before first snowfall) and mailboxes.</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B52A7E"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921FCB" w:rsidRPr="00200F5D">
        <w:rPr>
          <w:rFonts w:ascii="Arial" w:eastAsia="Times New Roman" w:hAnsi="Arial" w:cs="Arial"/>
          <w:sz w:val="20"/>
          <w:szCs w:val="20"/>
        </w:rPr>
        <w:t>.1.9</w:t>
      </w:r>
      <w:r w:rsidR="00EC39B0" w:rsidRPr="00200F5D">
        <w:rPr>
          <w:rFonts w:ascii="Arial" w:eastAsia="Times New Roman" w:hAnsi="Arial" w:cs="Arial"/>
          <w:sz w:val="20"/>
          <w:szCs w:val="20"/>
        </w:rPr>
        <w:tab/>
        <w:t xml:space="preserve">Snow hauling off premises is NOT a requirement of this contract, unless specifically requested by the Area Buildings </w:t>
      </w:r>
      <w:r w:rsidR="00457E5A" w:rsidRPr="00200F5D">
        <w:rPr>
          <w:rFonts w:ascii="Arial" w:eastAsia="Times New Roman" w:hAnsi="Arial" w:cs="Arial"/>
          <w:sz w:val="20"/>
          <w:szCs w:val="20"/>
        </w:rPr>
        <w:t>and</w:t>
      </w:r>
      <w:r w:rsidR="00EC39B0" w:rsidRPr="00200F5D">
        <w:rPr>
          <w:rFonts w:ascii="Arial" w:eastAsia="Times New Roman" w:hAnsi="Arial" w:cs="Arial"/>
          <w:sz w:val="20"/>
          <w:szCs w:val="20"/>
        </w:rPr>
        <w:t xml:space="preserve"> Grounds Superintendent/Supervisor.</w:t>
      </w:r>
    </w:p>
    <w:p w:rsidR="00EC39B0" w:rsidRPr="00200F5D" w:rsidRDefault="00EC39B0" w:rsidP="00EC39B0">
      <w:pPr>
        <w:spacing w:after="0" w:line="240" w:lineRule="auto"/>
        <w:ind w:left="720" w:hanging="720"/>
        <w:rPr>
          <w:rFonts w:ascii="Arial" w:eastAsia="Times New Roman" w:hAnsi="Arial" w:cs="Arial"/>
          <w:sz w:val="20"/>
          <w:szCs w:val="20"/>
        </w:rPr>
      </w:pPr>
    </w:p>
    <w:p w:rsidR="00EC39B0" w:rsidRPr="00200F5D" w:rsidRDefault="00921FCB"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7.2</w:t>
      </w:r>
      <w:r w:rsidR="00EC39B0" w:rsidRPr="00200F5D">
        <w:rPr>
          <w:rFonts w:ascii="Arial" w:eastAsia="Times New Roman" w:hAnsi="Arial" w:cs="Arial"/>
          <w:sz w:val="20"/>
          <w:szCs w:val="20"/>
        </w:rPr>
        <w:tab/>
      </w:r>
      <w:r w:rsidR="00EB5A41" w:rsidRPr="00200F5D">
        <w:rPr>
          <w:rFonts w:ascii="Arial" w:eastAsia="Times New Roman" w:hAnsi="Arial" w:cs="Arial"/>
          <w:b/>
          <w:sz w:val="20"/>
          <w:szCs w:val="20"/>
        </w:rPr>
        <w:t>PROPERTY DAMAGE</w:t>
      </w:r>
    </w:p>
    <w:p w:rsidR="00EC39B0" w:rsidRPr="00200F5D" w:rsidRDefault="00B52A7E"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BF2321" w:rsidRPr="00200F5D">
        <w:rPr>
          <w:rFonts w:ascii="Arial" w:eastAsia="Times New Roman" w:hAnsi="Arial" w:cs="Arial"/>
          <w:sz w:val="20"/>
          <w:szCs w:val="20"/>
        </w:rPr>
        <w:t>2.1</w:t>
      </w:r>
      <w:r w:rsidRPr="00200F5D">
        <w:rPr>
          <w:rFonts w:ascii="Arial" w:eastAsia="Times New Roman" w:hAnsi="Arial" w:cs="Arial"/>
          <w:sz w:val="20"/>
          <w:szCs w:val="20"/>
        </w:rPr>
        <w:t xml:space="preserve">   </w:t>
      </w:r>
      <w:r w:rsidR="00726E70"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Contractor shall be responsible for all damages to State property site structures, equipment, and materials in the course of the snow plowing services.  Items covered by this provision include, but are not limited to, building exterior, pavement, sidewalks, pillars, curbs, curb stops, catch basins, lawns (to include scalped areas), plantings, trees, signs, downspouts, doors, above-ground utilities, and refuse containers.</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BF2321"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7.2</w:t>
      </w:r>
      <w:r w:rsidR="00B52A7E" w:rsidRPr="00200F5D">
        <w:rPr>
          <w:rFonts w:ascii="Arial" w:eastAsia="Times New Roman" w:hAnsi="Arial" w:cs="Arial"/>
          <w:sz w:val="20"/>
          <w:szCs w:val="20"/>
        </w:rPr>
        <w:t xml:space="preserve">.2  </w:t>
      </w:r>
      <w:r w:rsidR="00A91A07"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Contractor must coordinate the repair or replacement of damaged property with the Area Superintendent/Supervisor, to their complete satisfaction.  Repairs or replacements will require the use of like materials/plantings, when needed, and/or new materials/plantings, if needed.</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A91A07"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7.2</w:t>
      </w:r>
      <w:r w:rsidR="00B52A7E" w:rsidRPr="00200F5D">
        <w:rPr>
          <w:rFonts w:ascii="Arial" w:eastAsia="Times New Roman" w:hAnsi="Arial" w:cs="Arial"/>
          <w:sz w:val="20"/>
          <w:szCs w:val="20"/>
        </w:rPr>
        <w:t>.3</w:t>
      </w:r>
      <w:r w:rsidR="00B52A7E" w:rsidRPr="00200F5D">
        <w:rPr>
          <w:rFonts w:ascii="Arial" w:eastAsia="Times New Roman" w:hAnsi="Arial" w:cs="Arial"/>
          <w:sz w:val="20"/>
          <w:szCs w:val="20"/>
        </w:rPr>
        <w:tab/>
      </w:r>
      <w:r w:rsidR="00EC39B0" w:rsidRPr="00200F5D">
        <w:rPr>
          <w:rFonts w:ascii="Arial" w:eastAsia="Times New Roman" w:hAnsi="Arial" w:cs="Arial"/>
          <w:sz w:val="20"/>
          <w:szCs w:val="20"/>
        </w:rPr>
        <w:t>Contractor shall acquaint themselves with the location of above-ground utilities, which may be encountered or affected by the snow plowing services, to avoid damaging them.</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B52A7E"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A91A07" w:rsidRPr="00200F5D">
        <w:rPr>
          <w:rFonts w:ascii="Arial" w:eastAsia="Times New Roman" w:hAnsi="Arial" w:cs="Arial"/>
          <w:sz w:val="20"/>
          <w:szCs w:val="20"/>
        </w:rPr>
        <w:t>.2</w:t>
      </w:r>
      <w:r w:rsidR="00EC39B0" w:rsidRPr="00200F5D">
        <w:rPr>
          <w:rFonts w:ascii="Arial" w:eastAsia="Times New Roman" w:hAnsi="Arial" w:cs="Arial"/>
          <w:sz w:val="20"/>
          <w:szCs w:val="20"/>
        </w:rPr>
        <w:t>.4</w:t>
      </w:r>
      <w:r w:rsidRPr="00200F5D">
        <w:rPr>
          <w:rFonts w:ascii="Arial" w:eastAsia="Times New Roman" w:hAnsi="Arial" w:cs="Arial"/>
          <w:sz w:val="20"/>
          <w:szCs w:val="20"/>
        </w:rPr>
        <w:tab/>
      </w:r>
      <w:r w:rsidR="00EC39B0" w:rsidRPr="00200F5D">
        <w:rPr>
          <w:rFonts w:ascii="Arial" w:eastAsia="Times New Roman" w:hAnsi="Arial" w:cs="Arial"/>
          <w:sz w:val="20"/>
          <w:szCs w:val="20"/>
        </w:rPr>
        <w:t>Contractor shall notify the Area Superintendent/Supervisor by e-mail of any defects in surfaces to be serviced, such as pavement or sidewalks, before the beginning of each contract season.  Otherwise, Contractor shall be held responsible for repair to said defects at the end of the contract season.</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EC39B0"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ab/>
        <w:t xml:space="preserve">Additionally, if any surface defect arises during the course of the contract season, Contractor must notify the Area Buildings </w:t>
      </w:r>
      <w:r w:rsidR="00457E5A" w:rsidRPr="00200F5D">
        <w:rPr>
          <w:rFonts w:ascii="Arial" w:eastAsia="Times New Roman" w:hAnsi="Arial" w:cs="Arial"/>
          <w:sz w:val="20"/>
          <w:szCs w:val="20"/>
        </w:rPr>
        <w:t>and</w:t>
      </w:r>
      <w:r w:rsidRPr="00200F5D">
        <w:rPr>
          <w:rFonts w:ascii="Arial" w:eastAsia="Times New Roman" w:hAnsi="Arial" w:cs="Arial"/>
          <w:sz w:val="20"/>
          <w:szCs w:val="20"/>
        </w:rPr>
        <w:t xml:space="preserve"> Grounds Superintendent/Supervisor, by e-mail, of the said defects.  The Superintendent/Supervisor will review and determine if Contractor will be required to repair the defect(s).</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B52A7E"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A91A07" w:rsidRPr="00200F5D">
        <w:rPr>
          <w:rFonts w:ascii="Arial" w:eastAsia="Times New Roman" w:hAnsi="Arial" w:cs="Arial"/>
          <w:sz w:val="20"/>
          <w:szCs w:val="20"/>
        </w:rPr>
        <w:t>.2</w:t>
      </w:r>
      <w:r w:rsidR="00EC39B0" w:rsidRPr="00200F5D">
        <w:rPr>
          <w:rFonts w:ascii="Arial" w:eastAsia="Times New Roman" w:hAnsi="Arial" w:cs="Arial"/>
          <w:sz w:val="20"/>
          <w:szCs w:val="20"/>
        </w:rPr>
        <w:t>.5</w:t>
      </w:r>
      <w:r w:rsidRPr="00200F5D">
        <w:rPr>
          <w:rFonts w:ascii="Arial" w:eastAsia="Times New Roman" w:hAnsi="Arial" w:cs="Arial"/>
          <w:sz w:val="20"/>
          <w:szCs w:val="20"/>
        </w:rPr>
        <w:t xml:space="preserve">   </w:t>
      </w:r>
      <w:r w:rsidR="00726E70"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 xml:space="preserve">Contractor shall immediately report to the Area Buildings </w:t>
      </w:r>
      <w:r w:rsidR="00457E5A" w:rsidRPr="00200F5D">
        <w:rPr>
          <w:rFonts w:ascii="Arial" w:eastAsia="Times New Roman" w:hAnsi="Arial" w:cs="Arial"/>
          <w:sz w:val="20"/>
          <w:szCs w:val="20"/>
        </w:rPr>
        <w:t>and</w:t>
      </w:r>
      <w:r w:rsidR="00EC39B0" w:rsidRPr="00200F5D">
        <w:rPr>
          <w:rFonts w:ascii="Arial" w:eastAsia="Times New Roman" w:hAnsi="Arial" w:cs="Arial"/>
          <w:sz w:val="20"/>
          <w:szCs w:val="20"/>
        </w:rPr>
        <w:t xml:space="preserve"> Grounds Superintendent/Supervisor any Contractor-caused damage to DMA property, DMA employee or customer personal property (such as personal vehicles parked at the site), or any property not belonging the Contractor; or injury to any person.  Costs to repair or injury will be the responsibility of the Contractor.   </w:t>
      </w:r>
    </w:p>
    <w:p w:rsidR="00EC39B0" w:rsidRPr="00200F5D" w:rsidRDefault="00EC39B0" w:rsidP="000C62DF">
      <w:pPr>
        <w:spacing w:after="0" w:line="240" w:lineRule="auto"/>
        <w:ind w:left="720" w:hanging="720"/>
        <w:rPr>
          <w:rFonts w:ascii="Arial" w:eastAsia="Times New Roman" w:hAnsi="Arial" w:cs="Arial"/>
          <w:sz w:val="20"/>
          <w:szCs w:val="20"/>
        </w:rPr>
      </w:pPr>
    </w:p>
    <w:p w:rsidR="00EC39B0" w:rsidRPr="00200F5D" w:rsidRDefault="00B52A7E" w:rsidP="000C62DF">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A91A07" w:rsidRPr="00200F5D">
        <w:rPr>
          <w:rFonts w:ascii="Arial" w:eastAsia="Times New Roman" w:hAnsi="Arial" w:cs="Arial"/>
          <w:sz w:val="20"/>
          <w:szCs w:val="20"/>
        </w:rPr>
        <w:t>.2</w:t>
      </w:r>
      <w:r w:rsidRPr="00200F5D">
        <w:rPr>
          <w:rFonts w:ascii="Arial" w:eastAsia="Times New Roman" w:hAnsi="Arial" w:cs="Arial"/>
          <w:sz w:val="20"/>
          <w:szCs w:val="20"/>
        </w:rPr>
        <w:t xml:space="preserve">.6   </w:t>
      </w:r>
      <w:r w:rsidR="00F83085"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 xml:space="preserve">All property damaged caused by the Contractor’s contract services shall be repaired/replaced at the Contractor’s </w:t>
      </w:r>
      <w:r w:rsidR="00F83085"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 xml:space="preserve">expense no later than May 1 after the end of the contract season, and to the complete satisfaction of the Area Buildings </w:t>
      </w:r>
      <w:r w:rsidR="00457E5A" w:rsidRPr="00200F5D">
        <w:rPr>
          <w:rFonts w:ascii="Arial" w:eastAsia="Times New Roman" w:hAnsi="Arial" w:cs="Arial"/>
          <w:sz w:val="20"/>
          <w:szCs w:val="20"/>
        </w:rPr>
        <w:t>and</w:t>
      </w:r>
      <w:r w:rsidR="00EC39B0" w:rsidRPr="00200F5D">
        <w:rPr>
          <w:rFonts w:ascii="Arial" w:eastAsia="Times New Roman" w:hAnsi="Arial" w:cs="Arial"/>
          <w:sz w:val="20"/>
          <w:szCs w:val="20"/>
        </w:rPr>
        <w:t xml:space="preserve"> Grounds Superintendent/Supervisor.  Personal property damage shall be repaired immediately.</w:t>
      </w:r>
    </w:p>
    <w:p w:rsidR="00EC39B0" w:rsidRPr="00200F5D" w:rsidRDefault="00EC39B0" w:rsidP="00EC39B0">
      <w:pPr>
        <w:spacing w:after="0" w:line="240" w:lineRule="auto"/>
        <w:ind w:left="720" w:hanging="720"/>
        <w:rPr>
          <w:rFonts w:ascii="Arial" w:eastAsia="Times New Roman" w:hAnsi="Arial" w:cs="Arial"/>
          <w:sz w:val="20"/>
          <w:szCs w:val="20"/>
        </w:rPr>
      </w:pPr>
    </w:p>
    <w:p w:rsidR="00EC39B0" w:rsidRPr="00200F5D" w:rsidRDefault="00F1266E" w:rsidP="00EB5A41">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3</w:t>
      </w:r>
      <w:r w:rsidR="00EC39B0" w:rsidRPr="00200F5D">
        <w:rPr>
          <w:rFonts w:ascii="Arial" w:eastAsia="Times New Roman" w:hAnsi="Arial" w:cs="Arial"/>
          <w:sz w:val="20"/>
          <w:szCs w:val="20"/>
        </w:rPr>
        <w:tab/>
      </w:r>
      <w:r w:rsidR="00EC39B0" w:rsidRPr="00200F5D">
        <w:rPr>
          <w:rFonts w:ascii="Arial" w:eastAsia="Times New Roman" w:hAnsi="Arial" w:cs="Arial"/>
          <w:b/>
          <w:sz w:val="20"/>
          <w:szCs w:val="20"/>
        </w:rPr>
        <w:t>GENERAL REQUIREMENTS</w:t>
      </w:r>
    </w:p>
    <w:p w:rsidR="00EC39B0" w:rsidRPr="00200F5D" w:rsidRDefault="00F1266E"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3</w:t>
      </w:r>
      <w:r w:rsidRPr="00200F5D">
        <w:rPr>
          <w:rFonts w:ascii="Arial" w:eastAsia="Times New Roman" w:hAnsi="Arial" w:cs="Arial"/>
          <w:sz w:val="20"/>
          <w:szCs w:val="20"/>
        </w:rPr>
        <w:t>.1</w:t>
      </w:r>
      <w:r w:rsidR="00EC39B0" w:rsidRPr="00200F5D">
        <w:rPr>
          <w:rFonts w:ascii="Arial" w:eastAsia="Times New Roman" w:hAnsi="Arial" w:cs="Arial"/>
          <w:sz w:val="20"/>
          <w:szCs w:val="20"/>
        </w:rPr>
        <w:tab/>
        <w:t xml:space="preserve">The DMA snow plowing contract season will begin on November 1 each year and end on March 31 each next year (for example, November 1, </w:t>
      </w:r>
      <w:r w:rsidR="00457E5A" w:rsidRPr="00200F5D">
        <w:rPr>
          <w:rFonts w:ascii="Arial" w:eastAsia="Times New Roman" w:hAnsi="Arial" w:cs="Arial"/>
          <w:sz w:val="20"/>
          <w:szCs w:val="20"/>
        </w:rPr>
        <w:t xml:space="preserve">2017 </w:t>
      </w:r>
      <w:r w:rsidR="00EC39B0" w:rsidRPr="00200F5D">
        <w:rPr>
          <w:rFonts w:ascii="Arial" w:eastAsia="Times New Roman" w:hAnsi="Arial" w:cs="Arial"/>
          <w:sz w:val="20"/>
          <w:szCs w:val="20"/>
        </w:rPr>
        <w:t xml:space="preserve">thru March 31, </w:t>
      </w:r>
      <w:r w:rsidR="00457E5A" w:rsidRPr="00200F5D">
        <w:rPr>
          <w:rFonts w:ascii="Arial" w:eastAsia="Times New Roman" w:hAnsi="Arial" w:cs="Arial"/>
          <w:sz w:val="20"/>
          <w:szCs w:val="20"/>
        </w:rPr>
        <w:t>2018</w:t>
      </w:r>
      <w:r w:rsidR="00EC39B0" w:rsidRPr="00200F5D">
        <w:rPr>
          <w:rFonts w:ascii="Arial" w:eastAsia="Times New Roman" w:hAnsi="Arial" w:cs="Arial"/>
          <w:sz w:val="20"/>
          <w:szCs w:val="20"/>
        </w:rPr>
        <w:t xml:space="preserve">).  </w:t>
      </w:r>
    </w:p>
    <w:p w:rsidR="00EC39B0" w:rsidRPr="00200F5D" w:rsidRDefault="00EC39B0" w:rsidP="00EC39B0">
      <w:pPr>
        <w:spacing w:after="0" w:line="240" w:lineRule="auto"/>
        <w:ind w:left="720" w:hanging="720"/>
        <w:rPr>
          <w:rFonts w:ascii="Arial" w:eastAsia="Times New Roman" w:hAnsi="Arial" w:cs="Arial"/>
          <w:sz w:val="20"/>
          <w:szCs w:val="20"/>
        </w:rPr>
      </w:pPr>
    </w:p>
    <w:p w:rsidR="00EC39B0" w:rsidRPr="00200F5D" w:rsidRDefault="00EC39B0" w:rsidP="00EC39B0">
      <w:pPr>
        <w:spacing w:after="0" w:line="240" w:lineRule="auto"/>
        <w:ind w:left="720"/>
        <w:rPr>
          <w:rFonts w:ascii="Arial" w:eastAsia="Times New Roman" w:hAnsi="Arial" w:cs="Arial"/>
          <w:sz w:val="20"/>
          <w:szCs w:val="20"/>
        </w:rPr>
      </w:pPr>
      <w:r w:rsidRPr="00200F5D">
        <w:rPr>
          <w:rFonts w:ascii="Arial" w:eastAsia="Times New Roman" w:hAnsi="Arial" w:cs="Arial"/>
          <w:sz w:val="20"/>
          <w:szCs w:val="20"/>
        </w:rPr>
        <w:t xml:space="preserve">IMPORTANT:  Any snow plowing services BEFORE November 1 or AFTER March 31 MUST have the approval of the Area Buildings </w:t>
      </w:r>
      <w:r w:rsidR="00457E5A" w:rsidRPr="00200F5D">
        <w:rPr>
          <w:rFonts w:ascii="Arial" w:eastAsia="Times New Roman" w:hAnsi="Arial" w:cs="Arial"/>
          <w:sz w:val="20"/>
          <w:szCs w:val="20"/>
        </w:rPr>
        <w:t>and</w:t>
      </w:r>
      <w:r w:rsidRPr="00200F5D">
        <w:rPr>
          <w:rFonts w:ascii="Arial" w:eastAsia="Times New Roman" w:hAnsi="Arial" w:cs="Arial"/>
          <w:sz w:val="20"/>
          <w:szCs w:val="20"/>
        </w:rPr>
        <w:t xml:space="preserve"> Grounds Superintendent/Supervisor BEFORE commencing the services.</w:t>
      </w:r>
      <w:r w:rsidR="00457E5A" w:rsidRPr="00200F5D">
        <w:rPr>
          <w:rFonts w:ascii="Arial" w:eastAsia="Times New Roman" w:hAnsi="Arial" w:cs="Arial"/>
          <w:sz w:val="20"/>
          <w:szCs w:val="20"/>
        </w:rPr>
        <w:t xml:space="preserve">  DMA is not liable for payment for any services performed before November 1 or after March 31 without prior approval of the Area Building and Grounds Superintendent/Supervisor. </w:t>
      </w:r>
    </w:p>
    <w:p w:rsidR="00EC39B0" w:rsidRPr="00200F5D" w:rsidRDefault="00EC39B0" w:rsidP="00EC39B0">
      <w:pPr>
        <w:spacing w:after="0" w:line="240" w:lineRule="auto"/>
        <w:ind w:left="720" w:hanging="720"/>
        <w:rPr>
          <w:rFonts w:ascii="Arial" w:eastAsia="Times New Roman" w:hAnsi="Arial" w:cs="Arial"/>
          <w:sz w:val="20"/>
          <w:szCs w:val="20"/>
        </w:rPr>
      </w:pPr>
    </w:p>
    <w:p w:rsidR="00EC39B0" w:rsidRPr="00200F5D" w:rsidRDefault="00F1266E"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3</w:t>
      </w:r>
      <w:r w:rsidR="00EC39B0" w:rsidRPr="00200F5D">
        <w:rPr>
          <w:rFonts w:ascii="Arial" w:eastAsia="Times New Roman" w:hAnsi="Arial" w:cs="Arial"/>
          <w:sz w:val="20"/>
          <w:szCs w:val="20"/>
        </w:rPr>
        <w:t>.2</w:t>
      </w:r>
      <w:r w:rsidR="00EC39B0" w:rsidRPr="00200F5D">
        <w:rPr>
          <w:rFonts w:ascii="Arial" w:eastAsia="Times New Roman" w:hAnsi="Arial" w:cs="Arial"/>
          <w:sz w:val="20"/>
          <w:szCs w:val="20"/>
        </w:rPr>
        <w:tab/>
        <w:t>Contractor shall comply with all rules and regulations in effect on the work sites, including but not limited to security regulations, special restrictions of the airfield, use of parking and walks, and any traffic laws.  Entry onto/into premises, except for snow plowing services or Contractor-DMA meetings, is not permitted.</w:t>
      </w:r>
    </w:p>
    <w:p w:rsidR="00EC39B0" w:rsidRPr="00200F5D" w:rsidRDefault="00EC39B0"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 xml:space="preserve">  </w:t>
      </w:r>
    </w:p>
    <w:p w:rsidR="00EC39B0" w:rsidRPr="00200F5D" w:rsidRDefault="00F1266E"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lastRenderedPageBreak/>
        <w:t>7</w:t>
      </w:r>
      <w:r w:rsidR="00EB5A41" w:rsidRPr="00200F5D">
        <w:rPr>
          <w:rFonts w:ascii="Arial" w:eastAsia="Times New Roman" w:hAnsi="Arial" w:cs="Arial"/>
          <w:sz w:val="20"/>
          <w:szCs w:val="20"/>
        </w:rPr>
        <w:t>.3</w:t>
      </w:r>
      <w:r w:rsidR="00EC39B0" w:rsidRPr="00200F5D">
        <w:rPr>
          <w:rFonts w:ascii="Arial" w:eastAsia="Times New Roman" w:hAnsi="Arial" w:cs="Arial"/>
          <w:sz w:val="20"/>
          <w:szCs w:val="20"/>
        </w:rPr>
        <w:t>.3</w:t>
      </w:r>
      <w:r w:rsidR="00EC39B0" w:rsidRPr="00200F5D">
        <w:rPr>
          <w:rFonts w:ascii="Arial" w:eastAsia="Times New Roman" w:hAnsi="Arial" w:cs="Arial"/>
          <w:sz w:val="20"/>
          <w:szCs w:val="20"/>
        </w:rPr>
        <w:tab/>
        <w:t xml:space="preserve">Contractor shall meet with the Area Buildings </w:t>
      </w:r>
      <w:r w:rsidR="00457E5A" w:rsidRPr="00200F5D">
        <w:rPr>
          <w:rFonts w:ascii="Arial" w:eastAsia="Times New Roman" w:hAnsi="Arial" w:cs="Arial"/>
          <w:sz w:val="20"/>
          <w:szCs w:val="20"/>
        </w:rPr>
        <w:t>and</w:t>
      </w:r>
      <w:r w:rsidR="00EC39B0" w:rsidRPr="00200F5D">
        <w:rPr>
          <w:rFonts w:ascii="Arial" w:eastAsia="Times New Roman" w:hAnsi="Arial" w:cs="Arial"/>
          <w:sz w:val="20"/>
          <w:szCs w:val="20"/>
        </w:rPr>
        <w:t xml:space="preserve"> Grounds Superintendent/Supervisor to discuss and develop mutual understandings of scheduling and administration of the services before November of at least the initial contract season.  </w:t>
      </w:r>
    </w:p>
    <w:p w:rsidR="00EC39B0" w:rsidRPr="00200F5D" w:rsidRDefault="00EC39B0" w:rsidP="00EC39B0">
      <w:pPr>
        <w:pStyle w:val="ListParagraph"/>
        <w:spacing w:after="0" w:line="240" w:lineRule="auto"/>
        <w:rPr>
          <w:rFonts w:ascii="Arial" w:eastAsia="Times New Roman" w:hAnsi="Arial" w:cs="Arial"/>
          <w:sz w:val="20"/>
          <w:szCs w:val="20"/>
        </w:rPr>
      </w:pPr>
    </w:p>
    <w:p w:rsidR="00EC39B0" w:rsidRPr="00200F5D" w:rsidRDefault="00F1266E"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.3</w:t>
      </w:r>
      <w:r w:rsidRPr="00200F5D">
        <w:rPr>
          <w:rFonts w:ascii="Arial" w:eastAsia="Times New Roman" w:hAnsi="Arial" w:cs="Arial"/>
          <w:sz w:val="20"/>
          <w:szCs w:val="20"/>
        </w:rPr>
        <w:t>.4</w:t>
      </w:r>
      <w:r w:rsidR="00EC39B0" w:rsidRPr="00200F5D">
        <w:rPr>
          <w:rFonts w:ascii="Arial" w:eastAsia="Times New Roman" w:hAnsi="Arial" w:cs="Arial"/>
          <w:sz w:val="20"/>
          <w:szCs w:val="20"/>
        </w:rPr>
        <w:tab/>
        <w:t>The pre-season meeting shall provide the opportunity to walk through the areas as noted on the Site Map, to review the areas to be plowed, shoveled/snow blowed, etc.</w:t>
      </w:r>
    </w:p>
    <w:p w:rsidR="00EC39B0" w:rsidRPr="00200F5D" w:rsidRDefault="00EC39B0" w:rsidP="00EC39B0">
      <w:pPr>
        <w:spacing w:after="0" w:line="240" w:lineRule="auto"/>
        <w:ind w:left="720" w:hanging="720"/>
        <w:rPr>
          <w:rFonts w:ascii="Arial" w:eastAsia="Times New Roman" w:hAnsi="Arial" w:cs="Arial"/>
          <w:sz w:val="20"/>
          <w:szCs w:val="20"/>
        </w:rPr>
      </w:pPr>
    </w:p>
    <w:p w:rsidR="00EC39B0" w:rsidRPr="00200F5D" w:rsidRDefault="00F1266E"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.4</w:t>
      </w:r>
      <w:r w:rsidR="00EC39B0" w:rsidRPr="00200F5D">
        <w:rPr>
          <w:rFonts w:ascii="Arial" w:eastAsia="Times New Roman" w:hAnsi="Arial" w:cs="Arial"/>
          <w:sz w:val="20"/>
          <w:szCs w:val="20"/>
        </w:rPr>
        <w:tab/>
      </w:r>
      <w:r w:rsidR="00EB5A41" w:rsidRPr="00200F5D">
        <w:rPr>
          <w:rFonts w:ascii="Arial" w:eastAsia="Times New Roman" w:hAnsi="Arial" w:cs="Arial"/>
          <w:b/>
          <w:sz w:val="20"/>
          <w:szCs w:val="20"/>
        </w:rPr>
        <w:t>CONTRACTOR PERSONNEL</w:t>
      </w:r>
    </w:p>
    <w:p w:rsidR="00EC39B0" w:rsidRPr="00200F5D" w:rsidRDefault="00EB5A41" w:rsidP="0048053A">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7.4</w:t>
      </w:r>
      <w:r w:rsidR="0048053A" w:rsidRPr="00200F5D">
        <w:rPr>
          <w:rFonts w:ascii="Arial" w:eastAsia="Times New Roman" w:hAnsi="Arial" w:cs="Arial"/>
          <w:sz w:val="20"/>
          <w:szCs w:val="20"/>
        </w:rPr>
        <w:t>.</w:t>
      </w:r>
      <w:r w:rsidR="00F1266E" w:rsidRPr="00200F5D">
        <w:rPr>
          <w:rFonts w:ascii="Arial" w:eastAsia="Times New Roman" w:hAnsi="Arial" w:cs="Arial"/>
          <w:sz w:val="20"/>
          <w:szCs w:val="20"/>
        </w:rPr>
        <w:t>1</w:t>
      </w:r>
      <w:r w:rsidR="0048053A" w:rsidRPr="00200F5D">
        <w:rPr>
          <w:rFonts w:ascii="Arial" w:eastAsia="Times New Roman" w:hAnsi="Arial" w:cs="Arial"/>
          <w:sz w:val="20"/>
          <w:szCs w:val="20"/>
        </w:rPr>
        <w:t xml:space="preserve">   </w:t>
      </w:r>
      <w:r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 xml:space="preserve">Contractor’s employees may be subject to a security background check completed by DMA before given access to the premises. </w:t>
      </w:r>
    </w:p>
    <w:p w:rsidR="00EC39B0" w:rsidRPr="00200F5D" w:rsidRDefault="00EC39B0" w:rsidP="0048053A">
      <w:pPr>
        <w:spacing w:after="0" w:line="240" w:lineRule="auto"/>
        <w:ind w:left="720" w:hanging="720"/>
        <w:rPr>
          <w:rFonts w:ascii="Arial" w:eastAsia="Times New Roman" w:hAnsi="Arial" w:cs="Arial"/>
          <w:sz w:val="20"/>
          <w:szCs w:val="20"/>
        </w:rPr>
      </w:pPr>
    </w:p>
    <w:p w:rsidR="00EC39B0" w:rsidRPr="00200F5D" w:rsidRDefault="00F1266E" w:rsidP="0048053A">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.4</w:t>
      </w:r>
      <w:r w:rsidR="0048053A" w:rsidRPr="00200F5D">
        <w:rPr>
          <w:rFonts w:ascii="Arial" w:eastAsia="Times New Roman" w:hAnsi="Arial" w:cs="Arial"/>
          <w:sz w:val="20"/>
          <w:szCs w:val="20"/>
        </w:rPr>
        <w:t>.</w:t>
      </w:r>
      <w:r w:rsidR="00EC39B0" w:rsidRPr="00200F5D">
        <w:rPr>
          <w:rFonts w:ascii="Arial" w:eastAsia="Times New Roman" w:hAnsi="Arial" w:cs="Arial"/>
          <w:sz w:val="20"/>
          <w:szCs w:val="20"/>
        </w:rPr>
        <w:t>2</w:t>
      </w:r>
      <w:r w:rsidR="0048053A" w:rsidRPr="00200F5D">
        <w:rPr>
          <w:rFonts w:ascii="Arial" w:eastAsia="Times New Roman" w:hAnsi="Arial" w:cs="Arial"/>
          <w:sz w:val="20"/>
          <w:szCs w:val="20"/>
        </w:rPr>
        <w:t xml:space="preserve">   </w:t>
      </w:r>
      <w:r w:rsidR="00457E5A"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DMA reserves the right to refuse a Contractor’s employee for the on-site services for any reason before commencement of their services.  DMA reserves the right to request a replacement of a Contractor’s employee if not performing the services as required or disorderly during performance of the services.</w:t>
      </w:r>
    </w:p>
    <w:p w:rsidR="00EC39B0" w:rsidRPr="00200F5D" w:rsidRDefault="00EC39B0" w:rsidP="0048053A">
      <w:pPr>
        <w:spacing w:after="0" w:line="240" w:lineRule="auto"/>
        <w:ind w:left="720" w:hanging="720"/>
        <w:rPr>
          <w:rFonts w:ascii="Arial" w:eastAsia="Times New Roman" w:hAnsi="Arial" w:cs="Arial"/>
          <w:sz w:val="20"/>
          <w:szCs w:val="20"/>
        </w:rPr>
      </w:pPr>
    </w:p>
    <w:p w:rsidR="00EC39B0" w:rsidRPr="00200F5D" w:rsidRDefault="00F1266E" w:rsidP="0048053A">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.4</w:t>
      </w:r>
      <w:r w:rsidR="0048053A" w:rsidRPr="00200F5D">
        <w:rPr>
          <w:rFonts w:ascii="Arial" w:eastAsia="Times New Roman" w:hAnsi="Arial" w:cs="Arial"/>
          <w:sz w:val="20"/>
          <w:szCs w:val="20"/>
        </w:rPr>
        <w:t xml:space="preserve">.3   </w:t>
      </w:r>
      <w:r w:rsidR="00457E5A"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No Contractor staff or associate shall be allowed on the premise who is not directly involved in the performance of the services.</w:t>
      </w:r>
    </w:p>
    <w:p w:rsidR="00EC39B0" w:rsidRPr="00200F5D" w:rsidRDefault="00EC39B0"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ab/>
      </w:r>
    </w:p>
    <w:p w:rsidR="00E662A5" w:rsidRPr="00200F5D" w:rsidRDefault="00F1266E" w:rsidP="00EC39B0">
      <w:pPr>
        <w:spacing w:after="0" w:line="240" w:lineRule="auto"/>
        <w:ind w:left="720" w:hanging="720"/>
        <w:rPr>
          <w:rFonts w:ascii="Arial" w:eastAsia="Times New Roman" w:hAnsi="Arial" w:cs="Arial"/>
          <w:b/>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00D90D92" w:rsidRPr="00200F5D">
        <w:rPr>
          <w:rFonts w:ascii="Arial" w:eastAsia="Times New Roman" w:hAnsi="Arial" w:cs="Arial"/>
          <w:sz w:val="20"/>
          <w:szCs w:val="20"/>
        </w:rPr>
        <w:t xml:space="preserve">       </w:t>
      </w:r>
      <w:r w:rsidR="00EB5A41" w:rsidRPr="00200F5D">
        <w:rPr>
          <w:rFonts w:ascii="Arial" w:eastAsia="Times New Roman" w:hAnsi="Arial" w:cs="Arial"/>
          <w:b/>
          <w:sz w:val="20"/>
          <w:szCs w:val="20"/>
        </w:rPr>
        <w:t>EQUIPMENT</w:t>
      </w:r>
    </w:p>
    <w:p w:rsidR="00EC39B0" w:rsidRPr="00200F5D" w:rsidRDefault="00EB5A41" w:rsidP="00E662A5">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7.5</w:t>
      </w:r>
      <w:r w:rsidR="00E662A5" w:rsidRPr="00200F5D">
        <w:rPr>
          <w:rFonts w:ascii="Arial" w:eastAsia="Times New Roman" w:hAnsi="Arial" w:cs="Arial"/>
          <w:sz w:val="20"/>
          <w:szCs w:val="20"/>
        </w:rPr>
        <w:t xml:space="preserve">.1   </w:t>
      </w:r>
      <w:r w:rsidR="00D90D92"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Contractor equipment used in the performance of the snow plowing services must</w:t>
      </w:r>
      <w:r w:rsidR="00D90D92" w:rsidRPr="00200F5D">
        <w:rPr>
          <w:rFonts w:ascii="Arial" w:eastAsia="Times New Roman" w:hAnsi="Arial" w:cs="Arial"/>
          <w:sz w:val="20"/>
          <w:szCs w:val="20"/>
        </w:rPr>
        <w:t xml:space="preserve"> be in good operating condition </w:t>
      </w:r>
      <w:r w:rsidR="00EC39B0" w:rsidRPr="00200F5D">
        <w:rPr>
          <w:rFonts w:ascii="Arial" w:eastAsia="Times New Roman" w:hAnsi="Arial" w:cs="Arial"/>
          <w:sz w:val="20"/>
          <w:szCs w:val="20"/>
        </w:rPr>
        <w:t xml:space="preserve">and conform to any local, state and/or federal safety standards in effect at the time of use.  </w:t>
      </w:r>
    </w:p>
    <w:p w:rsidR="00EC39B0" w:rsidRPr="00200F5D" w:rsidRDefault="00EC39B0" w:rsidP="00E662A5">
      <w:pPr>
        <w:spacing w:after="0" w:line="240" w:lineRule="auto"/>
        <w:ind w:left="720" w:hanging="720"/>
        <w:rPr>
          <w:rFonts w:ascii="Arial" w:eastAsia="Times New Roman" w:hAnsi="Arial" w:cs="Arial"/>
          <w:sz w:val="20"/>
          <w:szCs w:val="20"/>
        </w:rPr>
      </w:pPr>
    </w:p>
    <w:p w:rsidR="00EC39B0" w:rsidRPr="00200F5D" w:rsidRDefault="00E662A5" w:rsidP="00E662A5">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00EC39B0" w:rsidRPr="00200F5D">
        <w:rPr>
          <w:rFonts w:ascii="Arial" w:eastAsia="Times New Roman" w:hAnsi="Arial" w:cs="Arial"/>
          <w:sz w:val="20"/>
          <w:szCs w:val="20"/>
        </w:rPr>
        <w:t>.2</w:t>
      </w:r>
      <w:r w:rsidRPr="00200F5D">
        <w:rPr>
          <w:rFonts w:ascii="Arial" w:eastAsia="Times New Roman" w:hAnsi="Arial" w:cs="Arial"/>
          <w:sz w:val="20"/>
          <w:szCs w:val="20"/>
        </w:rPr>
        <w:t xml:space="preserve">   </w:t>
      </w:r>
      <w:r w:rsidR="00457E5A"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Contractor shall have backup equipment available at all times to complete the services.</w:t>
      </w:r>
    </w:p>
    <w:p w:rsidR="00EC39B0" w:rsidRPr="00200F5D" w:rsidRDefault="00EC39B0" w:rsidP="00E662A5">
      <w:pPr>
        <w:spacing w:after="0" w:line="240" w:lineRule="auto"/>
        <w:ind w:left="720" w:hanging="720"/>
        <w:rPr>
          <w:rFonts w:ascii="Arial" w:eastAsia="Times New Roman" w:hAnsi="Arial" w:cs="Arial"/>
          <w:sz w:val="20"/>
          <w:szCs w:val="20"/>
        </w:rPr>
      </w:pPr>
    </w:p>
    <w:p w:rsidR="00EC39B0" w:rsidRPr="00200F5D" w:rsidRDefault="00E662A5" w:rsidP="00E662A5">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00EC39B0" w:rsidRPr="00200F5D">
        <w:rPr>
          <w:rFonts w:ascii="Arial" w:eastAsia="Times New Roman" w:hAnsi="Arial" w:cs="Arial"/>
          <w:sz w:val="20"/>
          <w:szCs w:val="20"/>
        </w:rPr>
        <w:t>.3</w:t>
      </w:r>
      <w:r w:rsidRPr="00200F5D">
        <w:rPr>
          <w:rFonts w:ascii="Arial" w:eastAsia="Times New Roman" w:hAnsi="Arial" w:cs="Arial"/>
          <w:sz w:val="20"/>
          <w:szCs w:val="20"/>
        </w:rPr>
        <w:t xml:space="preserve">   </w:t>
      </w:r>
      <w:r w:rsidR="00457E5A"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 xml:space="preserve">Contractor must have company owner identification visible on vehicles used for snow plowing services.  </w:t>
      </w:r>
    </w:p>
    <w:p w:rsidR="00EC39B0" w:rsidRPr="00200F5D" w:rsidRDefault="00EC39B0" w:rsidP="00E662A5">
      <w:pPr>
        <w:spacing w:after="0" w:line="240" w:lineRule="auto"/>
        <w:ind w:left="720" w:hanging="720"/>
        <w:rPr>
          <w:rFonts w:ascii="Arial" w:eastAsia="Times New Roman" w:hAnsi="Arial" w:cs="Arial"/>
          <w:sz w:val="20"/>
          <w:szCs w:val="20"/>
        </w:rPr>
      </w:pPr>
    </w:p>
    <w:p w:rsidR="00EC39B0" w:rsidRPr="00200F5D" w:rsidRDefault="00E662A5" w:rsidP="00E662A5">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Pr="00200F5D">
        <w:rPr>
          <w:rFonts w:ascii="Arial" w:eastAsia="Times New Roman" w:hAnsi="Arial" w:cs="Arial"/>
          <w:sz w:val="20"/>
          <w:szCs w:val="20"/>
        </w:rPr>
        <w:t>.</w:t>
      </w:r>
      <w:r w:rsidR="00EC39B0" w:rsidRPr="00200F5D">
        <w:rPr>
          <w:rFonts w:ascii="Arial" w:eastAsia="Times New Roman" w:hAnsi="Arial" w:cs="Arial"/>
          <w:sz w:val="20"/>
          <w:szCs w:val="20"/>
        </w:rPr>
        <w:t>4</w:t>
      </w:r>
      <w:r w:rsidRPr="00200F5D">
        <w:rPr>
          <w:rFonts w:ascii="Arial" w:eastAsia="Times New Roman" w:hAnsi="Arial" w:cs="Arial"/>
          <w:sz w:val="20"/>
          <w:szCs w:val="20"/>
        </w:rPr>
        <w:t xml:space="preserve">   </w:t>
      </w:r>
      <w:r w:rsidR="00EB5A41" w:rsidRPr="00200F5D">
        <w:rPr>
          <w:rFonts w:ascii="Arial" w:eastAsia="Times New Roman" w:hAnsi="Arial" w:cs="Arial"/>
          <w:sz w:val="20"/>
          <w:szCs w:val="20"/>
        </w:rPr>
        <w:t xml:space="preserve"> </w:t>
      </w:r>
      <w:r w:rsidR="00457E5A"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Contractor may park their company-identified vehicles near the work site to perform snowblowing/shoveling services.  Any unmarked Contractor vehicles may be ticketed and/or towed away at the discretion of the DMA.  No parking of Contractor staff personal vehicles will be allowed on site.</w:t>
      </w:r>
    </w:p>
    <w:p w:rsidR="00EC39B0" w:rsidRPr="00200F5D" w:rsidRDefault="00EC39B0" w:rsidP="00E662A5">
      <w:pPr>
        <w:spacing w:after="0" w:line="240" w:lineRule="auto"/>
        <w:ind w:left="720" w:hanging="720"/>
        <w:rPr>
          <w:rFonts w:ascii="Arial" w:eastAsia="Times New Roman" w:hAnsi="Arial" w:cs="Arial"/>
          <w:sz w:val="20"/>
          <w:szCs w:val="20"/>
        </w:rPr>
      </w:pPr>
    </w:p>
    <w:p w:rsidR="00EC39B0" w:rsidRPr="00200F5D" w:rsidRDefault="00E662A5" w:rsidP="00E662A5">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00EC39B0" w:rsidRPr="00200F5D">
        <w:rPr>
          <w:rFonts w:ascii="Arial" w:eastAsia="Times New Roman" w:hAnsi="Arial" w:cs="Arial"/>
          <w:sz w:val="20"/>
          <w:szCs w:val="20"/>
        </w:rPr>
        <w:t>.5</w:t>
      </w:r>
      <w:r w:rsidRPr="00200F5D">
        <w:rPr>
          <w:rFonts w:ascii="Arial" w:eastAsia="Times New Roman" w:hAnsi="Arial" w:cs="Arial"/>
          <w:sz w:val="20"/>
          <w:szCs w:val="20"/>
        </w:rPr>
        <w:t xml:space="preserve">   </w:t>
      </w:r>
      <w:r w:rsidR="00EB5A41" w:rsidRPr="00200F5D">
        <w:rPr>
          <w:rFonts w:ascii="Arial" w:eastAsia="Times New Roman" w:hAnsi="Arial" w:cs="Arial"/>
          <w:sz w:val="20"/>
          <w:szCs w:val="20"/>
        </w:rPr>
        <w:t xml:space="preserve"> </w:t>
      </w:r>
      <w:r w:rsidR="00457E5A" w:rsidRPr="00200F5D">
        <w:rPr>
          <w:rFonts w:ascii="Arial" w:eastAsia="Times New Roman" w:hAnsi="Arial" w:cs="Arial"/>
          <w:sz w:val="20"/>
          <w:szCs w:val="20"/>
        </w:rPr>
        <w:t xml:space="preserve"> </w:t>
      </w:r>
      <w:r w:rsidR="00EC39B0" w:rsidRPr="00200F5D">
        <w:rPr>
          <w:rFonts w:ascii="Arial" w:eastAsia="Times New Roman" w:hAnsi="Arial" w:cs="Arial"/>
          <w:sz w:val="20"/>
          <w:szCs w:val="20"/>
        </w:rPr>
        <w:t xml:space="preserve">Storage of Contractor equipment must be off-site, unless approved by the Area Buildings </w:t>
      </w:r>
      <w:r w:rsidR="00457E5A" w:rsidRPr="00200F5D">
        <w:rPr>
          <w:rFonts w:ascii="Arial" w:eastAsia="Times New Roman" w:hAnsi="Arial" w:cs="Arial"/>
          <w:sz w:val="20"/>
          <w:szCs w:val="20"/>
        </w:rPr>
        <w:t>and</w:t>
      </w:r>
      <w:r w:rsidR="00EC39B0" w:rsidRPr="00200F5D">
        <w:rPr>
          <w:rFonts w:ascii="Arial" w:eastAsia="Times New Roman" w:hAnsi="Arial" w:cs="Arial"/>
          <w:sz w:val="20"/>
          <w:szCs w:val="20"/>
        </w:rPr>
        <w:t xml:space="preserve"> Grounds Superintendent/Supervisor.</w:t>
      </w:r>
    </w:p>
    <w:p w:rsidR="00EC39B0" w:rsidRPr="00200F5D" w:rsidRDefault="00EC39B0" w:rsidP="00EC39B0">
      <w:pPr>
        <w:spacing w:after="0" w:line="240" w:lineRule="auto"/>
        <w:ind w:left="1440" w:hanging="720"/>
        <w:rPr>
          <w:rFonts w:ascii="Arial" w:eastAsia="Times New Roman" w:hAnsi="Arial" w:cs="Arial"/>
          <w:sz w:val="20"/>
          <w:szCs w:val="20"/>
        </w:rPr>
      </w:pPr>
    </w:p>
    <w:p w:rsidR="00EC39B0" w:rsidRPr="00200F5D" w:rsidRDefault="00E662A5" w:rsidP="00EC39B0">
      <w:pPr>
        <w:spacing w:after="0" w:line="240" w:lineRule="auto"/>
        <w:ind w:left="720" w:hanging="720"/>
        <w:rPr>
          <w:rFonts w:ascii="Arial" w:eastAsia="Times New Roman" w:hAnsi="Arial" w:cs="Arial"/>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00EC39B0" w:rsidRPr="00200F5D">
        <w:rPr>
          <w:rFonts w:ascii="Arial" w:eastAsia="Times New Roman" w:hAnsi="Arial" w:cs="Arial"/>
          <w:sz w:val="20"/>
          <w:szCs w:val="20"/>
        </w:rPr>
        <w:t>.6</w:t>
      </w:r>
      <w:r w:rsidR="00EC39B0" w:rsidRPr="00200F5D">
        <w:rPr>
          <w:rFonts w:ascii="Arial" w:eastAsia="Times New Roman" w:hAnsi="Arial" w:cs="Arial"/>
          <w:sz w:val="20"/>
          <w:szCs w:val="20"/>
        </w:rPr>
        <w:tab/>
        <w:t xml:space="preserve">Site Inspection by DMA:  The Area Buildings </w:t>
      </w:r>
      <w:r w:rsidR="00457E5A" w:rsidRPr="00200F5D">
        <w:rPr>
          <w:rFonts w:ascii="Arial" w:eastAsia="Times New Roman" w:hAnsi="Arial" w:cs="Arial"/>
          <w:sz w:val="20"/>
          <w:szCs w:val="20"/>
        </w:rPr>
        <w:t>and</w:t>
      </w:r>
      <w:r w:rsidR="00EC39B0" w:rsidRPr="00200F5D">
        <w:rPr>
          <w:rFonts w:ascii="Arial" w:eastAsia="Times New Roman" w:hAnsi="Arial" w:cs="Arial"/>
          <w:sz w:val="20"/>
          <w:szCs w:val="20"/>
        </w:rPr>
        <w:t xml:space="preserve"> Grounds Superintendent/Supervisor will, at their discretion, conduct site inspections before, during and after any service period to evaluate the quality and completion of the services performed.  Contractor may or may not be given forewarning of a site inspection.</w:t>
      </w:r>
    </w:p>
    <w:p w:rsidR="00EC39B0" w:rsidRPr="00200F5D" w:rsidRDefault="00EC39B0" w:rsidP="00EC39B0">
      <w:pPr>
        <w:spacing w:after="0" w:line="240" w:lineRule="auto"/>
        <w:ind w:left="720" w:hanging="720"/>
        <w:rPr>
          <w:rFonts w:ascii="Arial" w:eastAsia="Times New Roman" w:hAnsi="Arial" w:cs="Arial"/>
          <w:sz w:val="20"/>
          <w:szCs w:val="20"/>
        </w:rPr>
      </w:pPr>
    </w:p>
    <w:p w:rsidR="00EC39B0" w:rsidRPr="00200F5D" w:rsidRDefault="00E662A5" w:rsidP="00EC39B0">
      <w:pPr>
        <w:spacing w:after="0" w:line="240" w:lineRule="auto"/>
        <w:ind w:left="720" w:hanging="720"/>
        <w:rPr>
          <w:rFonts w:ascii="Arial" w:eastAsia="Times New Roman" w:hAnsi="Arial" w:cs="Arial"/>
          <w:color w:val="0070C0"/>
          <w:sz w:val="20"/>
          <w:szCs w:val="20"/>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00EC39B0" w:rsidRPr="00200F5D">
        <w:rPr>
          <w:rFonts w:ascii="Arial" w:eastAsia="Times New Roman" w:hAnsi="Arial" w:cs="Arial"/>
          <w:sz w:val="20"/>
          <w:szCs w:val="20"/>
        </w:rPr>
        <w:t>.7</w:t>
      </w:r>
      <w:r w:rsidR="00EC39B0" w:rsidRPr="00200F5D">
        <w:rPr>
          <w:rFonts w:ascii="Arial" w:eastAsia="Times New Roman" w:hAnsi="Arial" w:cs="Arial"/>
          <w:sz w:val="20"/>
          <w:szCs w:val="20"/>
        </w:rPr>
        <w:tab/>
        <w:t>If Contractor fails to perform the snow plowing services for any single snow event/snowfall for any reason, DMA shall have the right to make other arrangements with another vendor to complete the services.  DMA will invoice the Contractor and require reimbursement for these additional costs.</w:t>
      </w:r>
    </w:p>
    <w:p w:rsidR="00EC39B0" w:rsidRPr="00200F5D" w:rsidRDefault="00EC39B0" w:rsidP="00EC39B0">
      <w:pPr>
        <w:tabs>
          <w:tab w:val="left" w:pos="720"/>
        </w:tabs>
        <w:suppressAutoHyphens/>
        <w:spacing w:after="0" w:line="240" w:lineRule="auto"/>
        <w:ind w:left="720" w:hanging="720"/>
        <w:rPr>
          <w:rFonts w:ascii="Arial" w:eastAsia="Times New Roman" w:hAnsi="Arial" w:cs="Arial"/>
          <w:sz w:val="20"/>
          <w:szCs w:val="20"/>
        </w:rPr>
      </w:pPr>
    </w:p>
    <w:p w:rsidR="00EC39B0" w:rsidRPr="00200F5D" w:rsidRDefault="00E662A5" w:rsidP="00EC39B0">
      <w:pPr>
        <w:tabs>
          <w:tab w:val="left" w:pos="720"/>
        </w:tabs>
        <w:suppressAutoHyphens/>
        <w:spacing w:after="0" w:line="240" w:lineRule="auto"/>
        <w:ind w:left="720" w:hanging="720"/>
        <w:rPr>
          <w:rFonts w:ascii="Arial" w:eastAsia="Times New Roman" w:hAnsi="Arial" w:cs="Arial"/>
          <w:sz w:val="20"/>
          <w:szCs w:val="20"/>
          <w:u w:val="single"/>
        </w:rPr>
      </w:pPr>
      <w:r w:rsidRPr="00200F5D">
        <w:rPr>
          <w:rFonts w:ascii="Arial" w:eastAsia="Times New Roman" w:hAnsi="Arial" w:cs="Arial"/>
          <w:sz w:val="20"/>
          <w:szCs w:val="20"/>
        </w:rPr>
        <w:t>7</w:t>
      </w:r>
      <w:r w:rsidR="00EB5A41" w:rsidRPr="00200F5D">
        <w:rPr>
          <w:rFonts w:ascii="Arial" w:eastAsia="Times New Roman" w:hAnsi="Arial" w:cs="Arial"/>
          <w:sz w:val="20"/>
          <w:szCs w:val="20"/>
        </w:rPr>
        <w:t>.5</w:t>
      </w:r>
      <w:r w:rsidR="00EC39B0" w:rsidRPr="00200F5D">
        <w:rPr>
          <w:rFonts w:ascii="Arial" w:eastAsia="Times New Roman" w:hAnsi="Arial" w:cs="Arial"/>
          <w:sz w:val="20"/>
          <w:szCs w:val="20"/>
        </w:rPr>
        <w:t>.8</w:t>
      </w:r>
      <w:r w:rsidR="00EC39B0" w:rsidRPr="00200F5D">
        <w:rPr>
          <w:rFonts w:ascii="Arial" w:eastAsia="Times New Roman" w:hAnsi="Arial" w:cs="Arial"/>
          <w:sz w:val="20"/>
          <w:szCs w:val="20"/>
        </w:rPr>
        <w:tab/>
      </w:r>
      <w:r w:rsidR="00EC39B0" w:rsidRPr="00200F5D">
        <w:rPr>
          <w:rFonts w:ascii="Arial" w:hAnsi="Arial" w:cs="Arial"/>
          <w:sz w:val="20"/>
          <w:szCs w:val="20"/>
          <w:u w:val="single"/>
        </w:rPr>
        <w:t>Fuel surcharges will NOT be allowed during the contract term.</w:t>
      </w:r>
    </w:p>
    <w:p w:rsidR="005918D3" w:rsidRPr="00200F5D" w:rsidRDefault="00AF349C" w:rsidP="008F5B43">
      <w:pPr>
        <w:pStyle w:val="Heading1"/>
        <w:numPr>
          <w:ilvl w:val="0"/>
          <w:numId w:val="1"/>
        </w:numPr>
        <w:spacing w:before="240" w:line="240" w:lineRule="auto"/>
        <w:ind w:left="540" w:hanging="540"/>
        <w:rPr>
          <w:rFonts w:ascii="Arial" w:hAnsi="Arial" w:cs="Arial"/>
          <w:caps/>
          <w:color w:val="auto"/>
          <w:sz w:val="20"/>
          <w:szCs w:val="20"/>
        </w:rPr>
      </w:pPr>
      <w:r w:rsidRPr="00200F5D">
        <w:rPr>
          <w:rFonts w:ascii="Arial" w:hAnsi="Arial" w:cs="Arial"/>
          <w:caps/>
          <w:color w:val="auto"/>
          <w:sz w:val="20"/>
          <w:szCs w:val="20"/>
        </w:rPr>
        <w:t>ON SITE SERVICE</w:t>
      </w:r>
    </w:p>
    <w:p w:rsidR="005918D3" w:rsidRPr="00200F5D" w:rsidRDefault="005918D3" w:rsidP="005918D3">
      <w:pPr>
        <w:spacing w:after="0" w:line="240" w:lineRule="auto"/>
        <w:ind w:left="540"/>
        <w:rPr>
          <w:rFonts w:ascii="Arial" w:hAnsi="Arial" w:cs="Arial"/>
          <w:sz w:val="20"/>
          <w:szCs w:val="20"/>
        </w:rPr>
      </w:pPr>
      <w:r w:rsidRPr="00200F5D">
        <w:rPr>
          <w:rFonts w:ascii="Arial" w:hAnsi="Arial" w:cs="Arial"/>
          <w:sz w:val="20"/>
          <w:szCs w:val="20"/>
        </w:rPr>
        <w:t>In carrying out the scope of this co</w:t>
      </w:r>
      <w:r w:rsidR="003B3032" w:rsidRPr="00200F5D">
        <w:rPr>
          <w:rFonts w:ascii="Arial" w:hAnsi="Arial" w:cs="Arial"/>
          <w:sz w:val="20"/>
          <w:szCs w:val="20"/>
        </w:rPr>
        <w:t>ntract, the Contractor will</w:t>
      </w:r>
      <w:r w:rsidRPr="00200F5D">
        <w:rPr>
          <w:rFonts w:ascii="Arial" w:hAnsi="Arial" w:cs="Arial"/>
          <w:sz w:val="20"/>
          <w:szCs w:val="20"/>
        </w:rPr>
        <w:t xml:space="preserve"> be required to perform services on </w:t>
      </w:r>
      <w:r w:rsidR="00457E5A" w:rsidRPr="00200F5D">
        <w:rPr>
          <w:rFonts w:ascii="Arial" w:hAnsi="Arial" w:cs="Arial"/>
          <w:sz w:val="20"/>
          <w:szCs w:val="20"/>
        </w:rPr>
        <w:t>DMA</w:t>
      </w:r>
      <w:r w:rsidR="002625D8" w:rsidRPr="00200F5D">
        <w:rPr>
          <w:rFonts w:ascii="Arial" w:hAnsi="Arial" w:cs="Arial"/>
          <w:sz w:val="20"/>
          <w:szCs w:val="20"/>
        </w:rPr>
        <w:t xml:space="preserve"> property.  Bid</w:t>
      </w:r>
      <w:r w:rsidR="00021E70" w:rsidRPr="00200F5D">
        <w:rPr>
          <w:rFonts w:ascii="Arial" w:hAnsi="Arial" w:cs="Arial"/>
          <w:sz w:val="20"/>
          <w:szCs w:val="20"/>
        </w:rPr>
        <w:t xml:space="preserve"> price(s)</w:t>
      </w:r>
      <w:r w:rsidRPr="00200F5D">
        <w:rPr>
          <w:rFonts w:ascii="Arial" w:hAnsi="Arial" w:cs="Arial"/>
          <w:sz w:val="20"/>
          <w:szCs w:val="20"/>
        </w:rPr>
        <w:t xml:space="preserve"> must include all tra</w:t>
      </w:r>
      <w:r w:rsidR="008C0EB6" w:rsidRPr="00200F5D">
        <w:rPr>
          <w:rFonts w:ascii="Arial" w:hAnsi="Arial" w:cs="Arial"/>
          <w:sz w:val="20"/>
          <w:szCs w:val="20"/>
        </w:rPr>
        <w:t>nsportation and insurance cost</w:t>
      </w:r>
      <w:r w:rsidR="00894FF1" w:rsidRPr="00200F5D">
        <w:rPr>
          <w:rFonts w:ascii="Arial" w:hAnsi="Arial" w:cs="Arial"/>
          <w:sz w:val="20"/>
          <w:szCs w:val="20"/>
        </w:rPr>
        <w:t>s.</w:t>
      </w:r>
    </w:p>
    <w:p w:rsidR="00FF04FE" w:rsidRPr="00200F5D" w:rsidRDefault="00FF04FE" w:rsidP="00E55218">
      <w:pPr>
        <w:pStyle w:val="Heading1"/>
        <w:numPr>
          <w:ilvl w:val="0"/>
          <w:numId w:val="2"/>
        </w:numPr>
        <w:spacing w:before="240" w:line="240" w:lineRule="auto"/>
        <w:ind w:left="540" w:hanging="540"/>
        <w:rPr>
          <w:rFonts w:ascii="Arial" w:hAnsi="Arial" w:cs="Arial"/>
          <w:caps/>
          <w:color w:val="auto"/>
          <w:sz w:val="20"/>
          <w:szCs w:val="20"/>
        </w:rPr>
      </w:pPr>
      <w:r w:rsidRPr="00200F5D">
        <w:rPr>
          <w:rFonts w:ascii="Arial" w:hAnsi="Arial" w:cs="Arial"/>
          <w:caps/>
          <w:color w:val="auto"/>
          <w:sz w:val="20"/>
          <w:szCs w:val="20"/>
        </w:rPr>
        <w:t>METHOD OF BID</w:t>
      </w:r>
    </w:p>
    <w:p w:rsidR="00FF04FE" w:rsidRPr="00200F5D" w:rsidRDefault="00FF04FE" w:rsidP="003145A9">
      <w:pPr>
        <w:spacing w:after="0" w:line="240" w:lineRule="auto"/>
        <w:ind w:left="547"/>
        <w:rPr>
          <w:rFonts w:ascii="Arial" w:hAnsi="Arial" w:cs="Arial"/>
          <w:sz w:val="20"/>
          <w:szCs w:val="20"/>
        </w:rPr>
      </w:pPr>
      <w:r w:rsidRPr="00200F5D">
        <w:rPr>
          <w:rFonts w:ascii="Arial" w:hAnsi="Arial" w:cs="Arial"/>
          <w:sz w:val="20"/>
          <w:szCs w:val="20"/>
        </w:rPr>
        <w:t xml:space="preserve">Bidder must submit </w:t>
      </w:r>
      <w:r w:rsidR="009244E2" w:rsidRPr="00200F5D">
        <w:rPr>
          <w:rFonts w:ascii="Arial" w:hAnsi="Arial" w:cs="Arial"/>
          <w:sz w:val="20"/>
          <w:szCs w:val="20"/>
        </w:rPr>
        <w:t>on the attached Cover (Signature) sheet.  Bids will only be accepted on this sheet</w:t>
      </w:r>
      <w:r w:rsidR="003145A9" w:rsidRPr="00200F5D">
        <w:rPr>
          <w:rFonts w:ascii="Arial" w:hAnsi="Arial" w:cs="Arial"/>
          <w:sz w:val="20"/>
          <w:szCs w:val="20"/>
        </w:rPr>
        <w:t xml:space="preserve"> for the listed snowfall groups</w:t>
      </w:r>
      <w:r w:rsidR="009244E2" w:rsidRPr="00200F5D">
        <w:rPr>
          <w:rFonts w:ascii="Arial" w:hAnsi="Arial" w:cs="Arial"/>
          <w:sz w:val="20"/>
          <w:szCs w:val="20"/>
        </w:rPr>
        <w:t xml:space="preserve"> </w:t>
      </w:r>
      <w:r w:rsidR="003145A9" w:rsidRPr="00200F5D">
        <w:rPr>
          <w:rFonts w:ascii="Arial" w:hAnsi="Arial" w:cs="Arial"/>
          <w:sz w:val="20"/>
          <w:szCs w:val="20"/>
        </w:rPr>
        <w:t xml:space="preserve">and ‘on-call’ salting/sanding.  </w:t>
      </w:r>
      <w:r w:rsidR="00457E5A" w:rsidRPr="00200F5D">
        <w:rPr>
          <w:rFonts w:ascii="Arial" w:hAnsi="Arial" w:cs="Arial"/>
          <w:sz w:val="20"/>
          <w:szCs w:val="20"/>
          <w:u w:val="single"/>
        </w:rPr>
        <w:t>DMA</w:t>
      </w:r>
      <w:r w:rsidR="003145A9" w:rsidRPr="00200F5D">
        <w:rPr>
          <w:rFonts w:ascii="Arial" w:hAnsi="Arial" w:cs="Arial"/>
          <w:sz w:val="20"/>
          <w:szCs w:val="20"/>
          <w:u w:val="single"/>
        </w:rPr>
        <w:t xml:space="preserve"> will NOT accept time and materials rates, except where specified on the bid sheet</w:t>
      </w:r>
      <w:r w:rsidR="003145A9" w:rsidRPr="00200F5D">
        <w:rPr>
          <w:rFonts w:ascii="Arial" w:hAnsi="Arial" w:cs="Arial"/>
          <w:sz w:val="20"/>
          <w:szCs w:val="20"/>
        </w:rPr>
        <w:t>.</w:t>
      </w:r>
    </w:p>
    <w:p w:rsidR="003145A9" w:rsidRPr="00200F5D" w:rsidRDefault="003145A9" w:rsidP="003145A9">
      <w:pPr>
        <w:spacing w:after="0" w:line="240" w:lineRule="auto"/>
        <w:ind w:left="547"/>
        <w:rPr>
          <w:rFonts w:ascii="Arial" w:hAnsi="Arial" w:cs="Arial"/>
          <w:sz w:val="20"/>
          <w:szCs w:val="20"/>
        </w:rPr>
      </w:pPr>
    </w:p>
    <w:p w:rsidR="003145A9" w:rsidRPr="00200F5D" w:rsidRDefault="003145A9" w:rsidP="003145A9">
      <w:pPr>
        <w:spacing w:after="0" w:line="240" w:lineRule="auto"/>
        <w:ind w:left="547"/>
        <w:rPr>
          <w:rFonts w:ascii="Arial" w:hAnsi="Arial" w:cs="Arial"/>
          <w:sz w:val="20"/>
          <w:szCs w:val="20"/>
        </w:rPr>
      </w:pPr>
      <w:r w:rsidRPr="00200F5D">
        <w:rPr>
          <w:rFonts w:ascii="Arial" w:hAnsi="Arial" w:cs="Arial"/>
          <w:sz w:val="20"/>
          <w:szCs w:val="20"/>
          <w:u w:val="single"/>
        </w:rPr>
        <w:t>Fuel surcharges will NOT be allowed during the contract term</w:t>
      </w:r>
      <w:r w:rsidRPr="00200F5D">
        <w:rPr>
          <w:rFonts w:ascii="Arial" w:hAnsi="Arial" w:cs="Arial"/>
          <w:sz w:val="20"/>
          <w:szCs w:val="20"/>
        </w:rPr>
        <w:t>.</w:t>
      </w:r>
    </w:p>
    <w:p w:rsidR="00D00FE3" w:rsidRPr="00200F5D" w:rsidRDefault="00D00FE3" w:rsidP="004F5F74">
      <w:pPr>
        <w:pStyle w:val="Heading1"/>
        <w:numPr>
          <w:ilvl w:val="0"/>
          <w:numId w:val="2"/>
        </w:numPr>
        <w:spacing w:before="240" w:line="240" w:lineRule="auto"/>
        <w:ind w:left="540" w:hanging="540"/>
        <w:rPr>
          <w:rFonts w:ascii="Arial" w:hAnsi="Arial" w:cs="Arial"/>
          <w:caps/>
          <w:color w:val="auto"/>
          <w:sz w:val="20"/>
          <w:szCs w:val="20"/>
        </w:rPr>
      </w:pPr>
      <w:r w:rsidRPr="00200F5D">
        <w:rPr>
          <w:rFonts w:ascii="Arial" w:hAnsi="Arial" w:cs="Arial"/>
          <w:caps/>
          <w:color w:val="auto"/>
          <w:sz w:val="20"/>
          <w:szCs w:val="20"/>
        </w:rPr>
        <w:t>BID SUBMISSION</w:t>
      </w:r>
      <w:bookmarkEnd w:id="15"/>
    </w:p>
    <w:p w:rsidR="00C344E2" w:rsidRPr="00200F5D" w:rsidRDefault="00D00FE3" w:rsidP="00AB542C">
      <w:pPr>
        <w:pStyle w:val="BodyTextIndent3"/>
        <w:ind w:left="540"/>
        <w:rPr>
          <w:rFonts w:eastAsia="Calibri" w:cs="Arial"/>
          <w:bCs w:val="0"/>
        </w:rPr>
      </w:pPr>
      <w:r w:rsidRPr="00200F5D">
        <w:rPr>
          <w:rFonts w:eastAsia="Calibri" w:cs="Arial"/>
          <w:bCs w:val="0"/>
        </w:rPr>
        <w:t xml:space="preserve">Bidders must submit </w:t>
      </w:r>
      <w:r w:rsidR="00A354BD" w:rsidRPr="00200F5D">
        <w:rPr>
          <w:rFonts w:eastAsia="Calibri" w:cs="Arial"/>
          <w:bCs w:val="0"/>
        </w:rPr>
        <w:t>an original</w:t>
      </w:r>
      <w:r w:rsidR="00AB542C" w:rsidRPr="00200F5D">
        <w:rPr>
          <w:rFonts w:eastAsia="Calibri" w:cs="Arial"/>
          <w:bCs w:val="0"/>
        </w:rPr>
        <w:t>, signed bid</w:t>
      </w:r>
      <w:r w:rsidR="0085326E" w:rsidRPr="00200F5D">
        <w:rPr>
          <w:rFonts w:eastAsia="Calibri" w:cs="Arial"/>
          <w:bCs w:val="0"/>
        </w:rPr>
        <w:t xml:space="preserve"> and all required documents</w:t>
      </w:r>
      <w:r w:rsidRPr="00200F5D">
        <w:rPr>
          <w:rFonts w:eastAsia="Calibri" w:cs="Arial"/>
          <w:bCs w:val="0"/>
        </w:rPr>
        <w:t xml:space="preserve"> for acceptance of their bid by t</w:t>
      </w:r>
      <w:r w:rsidR="00A354BD" w:rsidRPr="00200F5D">
        <w:rPr>
          <w:rFonts w:eastAsia="Calibri" w:cs="Arial"/>
          <w:bCs w:val="0"/>
        </w:rPr>
        <w:t>he date and time listed on the b</w:t>
      </w:r>
      <w:r w:rsidRPr="00200F5D">
        <w:rPr>
          <w:rFonts w:eastAsia="Calibri" w:cs="Arial"/>
          <w:bCs w:val="0"/>
        </w:rPr>
        <w:t xml:space="preserve">id cover sheet.  Any bids received after that </w:t>
      </w:r>
      <w:r w:rsidR="00C85ACC" w:rsidRPr="00200F5D">
        <w:rPr>
          <w:rFonts w:eastAsia="Calibri" w:cs="Arial"/>
          <w:bCs w:val="0"/>
        </w:rPr>
        <w:t xml:space="preserve">time and date will be rejected.  </w:t>
      </w:r>
      <w:r w:rsidRPr="00200F5D">
        <w:rPr>
          <w:rFonts w:eastAsia="Calibri" w:cs="Arial"/>
          <w:bCs w:val="0"/>
        </w:rPr>
        <w:t>Receipt of a bid by</w:t>
      </w:r>
      <w:r w:rsidRPr="00200F5D">
        <w:rPr>
          <w:rFonts w:eastAsia="Calibri" w:cs="Arial"/>
          <w:b/>
          <w:bCs w:val="0"/>
        </w:rPr>
        <w:t xml:space="preserve"> </w:t>
      </w:r>
      <w:r w:rsidRPr="00200F5D">
        <w:rPr>
          <w:rFonts w:eastAsia="Calibri" w:cs="Arial"/>
          <w:bCs w:val="0"/>
        </w:rPr>
        <w:t>the State mail system does not constitute receipt of a bid by Purc</w:t>
      </w:r>
      <w:r w:rsidR="00C344E2" w:rsidRPr="00200F5D">
        <w:rPr>
          <w:rFonts w:eastAsia="Calibri" w:cs="Arial"/>
          <w:bCs w:val="0"/>
        </w:rPr>
        <w:t>hasing, for purposes of this request for bid</w:t>
      </w:r>
      <w:r w:rsidRPr="00200F5D">
        <w:rPr>
          <w:rFonts w:eastAsia="Calibri" w:cs="Arial"/>
          <w:bCs w:val="0"/>
        </w:rPr>
        <w:t>.  Also refer to</w:t>
      </w:r>
      <w:r w:rsidR="0086373C" w:rsidRPr="00200F5D">
        <w:rPr>
          <w:rFonts w:eastAsia="Calibri" w:cs="Arial"/>
          <w:bCs w:val="0"/>
        </w:rPr>
        <w:t xml:space="preserve"> the Bid Response Instructions.  </w:t>
      </w:r>
      <w:r w:rsidRPr="00200F5D">
        <w:rPr>
          <w:rFonts w:eastAsia="Calibri" w:cs="Arial"/>
          <w:bCs w:val="0"/>
        </w:rPr>
        <w:t>U</w:t>
      </w:r>
      <w:r w:rsidR="0086373C" w:rsidRPr="00200F5D">
        <w:rPr>
          <w:rFonts w:eastAsia="Calibri" w:cs="Arial"/>
          <w:bCs w:val="0"/>
        </w:rPr>
        <w:t>se one of the options below to submit</w:t>
      </w:r>
      <w:r w:rsidRPr="00200F5D">
        <w:rPr>
          <w:rFonts w:eastAsia="Calibri" w:cs="Arial"/>
          <w:bCs w:val="0"/>
        </w:rPr>
        <w:t xml:space="preserve"> bid.   </w:t>
      </w:r>
    </w:p>
    <w:p w:rsidR="00C344E2" w:rsidRPr="00200F5D" w:rsidRDefault="00C344E2" w:rsidP="00AB542C">
      <w:pPr>
        <w:pStyle w:val="BodyTextIndent3"/>
        <w:ind w:left="540"/>
        <w:rPr>
          <w:rFonts w:eastAsia="Calibri" w:cs="Arial"/>
          <w:bCs w:val="0"/>
        </w:rPr>
      </w:pPr>
    </w:p>
    <w:p w:rsidR="0051268E" w:rsidRPr="00200F5D" w:rsidRDefault="0051268E" w:rsidP="0051268E">
      <w:pPr>
        <w:pStyle w:val="BodyTextIndent3"/>
        <w:ind w:left="540"/>
        <w:rPr>
          <w:rFonts w:eastAsia="Calibri" w:cs="Arial"/>
          <w:bCs w:val="0"/>
        </w:rPr>
      </w:pPr>
      <w:r w:rsidRPr="00200F5D">
        <w:rPr>
          <w:rFonts w:eastAsia="Calibri" w:cs="Arial"/>
          <w:bCs w:val="0"/>
        </w:rPr>
        <w:t>Faxed and e-mailed bids are accepted.  E-mail bids:  List bid number and bid title in e-mail Subject line.</w:t>
      </w:r>
    </w:p>
    <w:p w:rsidR="0051268E" w:rsidRPr="00200F5D" w:rsidRDefault="0051268E" w:rsidP="0051268E">
      <w:pPr>
        <w:pStyle w:val="BodyTextIndent3"/>
        <w:ind w:left="540"/>
        <w:rPr>
          <w:rFonts w:eastAsia="Calibri" w:cs="Arial"/>
          <w:bCs w:val="0"/>
        </w:rPr>
      </w:pPr>
      <w:r w:rsidRPr="00200F5D">
        <w:rPr>
          <w:rFonts w:eastAsia="Calibri" w:cs="Arial"/>
          <w:bCs w:val="0"/>
        </w:rPr>
        <w:t xml:space="preserve">Fax number 608-242-3154; E-mail is </w:t>
      </w:r>
      <w:hyperlink r:id="rId10" w:history="1">
        <w:r w:rsidR="00CE6E16" w:rsidRPr="00200F5D">
          <w:rPr>
            <w:rStyle w:val="Hyperlink"/>
            <w:rFonts w:eastAsia="Calibri" w:cs="Arial"/>
            <w:bCs w:val="0"/>
          </w:rPr>
          <w:t>dmapurchasing@wisconsin.gov</w:t>
        </w:r>
      </w:hyperlink>
      <w:r w:rsidRPr="00200F5D">
        <w:rPr>
          <w:rFonts w:eastAsia="Calibri" w:cs="Arial"/>
          <w:bCs w:val="0"/>
        </w:rPr>
        <w:t xml:space="preserve">.  </w:t>
      </w:r>
    </w:p>
    <w:p w:rsidR="00C27655" w:rsidRPr="00200F5D" w:rsidRDefault="00C27655" w:rsidP="00C27655">
      <w:pPr>
        <w:pStyle w:val="BodyTextIndent3"/>
        <w:rPr>
          <w:rFonts w:eastAsia="Calibri" w:cs="Arial"/>
          <w:bCs w:val="0"/>
        </w:rPr>
      </w:pPr>
    </w:p>
    <w:p w:rsidR="00C27655" w:rsidRPr="00200F5D" w:rsidRDefault="00C27655" w:rsidP="00AB542C">
      <w:pPr>
        <w:pStyle w:val="BodyTextIndent3"/>
        <w:ind w:left="540"/>
        <w:rPr>
          <w:rFonts w:eastAsia="Calibri" w:cs="Arial"/>
          <w:bCs w:val="0"/>
        </w:rPr>
      </w:pPr>
      <w:r w:rsidRPr="00200F5D">
        <w:rPr>
          <w:rFonts w:eastAsia="Calibri" w:cs="Arial"/>
          <w:bCs w:val="0"/>
        </w:rPr>
        <w:t xml:space="preserve">It is the bidder’s responsibility to ensure that all documents are readable and completely transmitted to the </w:t>
      </w:r>
      <w:r w:rsidR="00457E5A" w:rsidRPr="00200F5D">
        <w:rPr>
          <w:rFonts w:eastAsia="Calibri" w:cs="Arial"/>
          <w:bCs w:val="0"/>
        </w:rPr>
        <w:t>DMA</w:t>
      </w:r>
      <w:r w:rsidRPr="00200F5D">
        <w:rPr>
          <w:rFonts w:eastAsia="Calibri" w:cs="Arial"/>
          <w:bCs w:val="0"/>
        </w:rPr>
        <w:t xml:space="preserve"> by the due date and time.</w:t>
      </w:r>
    </w:p>
    <w:p w:rsidR="00FA75E1" w:rsidRPr="00200F5D" w:rsidRDefault="00FA75E1" w:rsidP="00AB542C">
      <w:pPr>
        <w:pStyle w:val="BodyTextIndent3"/>
        <w:ind w:left="540"/>
        <w:rPr>
          <w:rFonts w:eastAsia="Calibri" w:cs="Arial"/>
          <w:b/>
          <w:bCs w:val="0"/>
        </w:rPr>
      </w:pPr>
    </w:p>
    <w:p w:rsidR="00D00FE3" w:rsidRPr="00200F5D" w:rsidRDefault="00D00FE3" w:rsidP="00FA75E1">
      <w:pPr>
        <w:tabs>
          <w:tab w:val="left" w:pos="5760"/>
        </w:tabs>
        <w:spacing w:after="0" w:line="240" w:lineRule="auto"/>
        <w:ind w:left="1440" w:right="18"/>
        <w:rPr>
          <w:rFonts w:ascii="Arial" w:hAnsi="Arial" w:cs="Arial"/>
          <w:b/>
          <w:bCs/>
          <w:sz w:val="20"/>
          <w:szCs w:val="20"/>
          <w:u w:val="single"/>
        </w:rPr>
      </w:pPr>
      <w:r w:rsidRPr="00200F5D">
        <w:rPr>
          <w:rFonts w:ascii="Arial" w:hAnsi="Arial" w:cs="Arial"/>
          <w:b/>
          <w:bCs/>
          <w:i/>
          <w:sz w:val="20"/>
          <w:szCs w:val="20"/>
          <w:u w:val="single"/>
        </w:rPr>
        <w:t>U.S. Mail:</w:t>
      </w:r>
      <w:r w:rsidRPr="00200F5D">
        <w:rPr>
          <w:rFonts w:ascii="Arial" w:hAnsi="Arial" w:cs="Arial"/>
          <w:sz w:val="20"/>
          <w:szCs w:val="20"/>
        </w:rPr>
        <w:tab/>
      </w:r>
      <w:r w:rsidRPr="00200F5D">
        <w:rPr>
          <w:rFonts w:ascii="Arial" w:hAnsi="Arial" w:cs="Arial"/>
          <w:b/>
          <w:bCs/>
          <w:i/>
          <w:sz w:val="20"/>
          <w:szCs w:val="20"/>
          <w:u w:val="single"/>
        </w:rPr>
        <w:t>UPS, Fed Ex, etc.:</w:t>
      </w:r>
    </w:p>
    <w:p w:rsidR="00D00FE3" w:rsidRPr="00200F5D" w:rsidRDefault="00C344E2" w:rsidP="00FA75E1">
      <w:pPr>
        <w:tabs>
          <w:tab w:val="left" w:pos="5760"/>
        </w:tabs>
        <w:spacing w:after="0" w:line="240" w:lineRule="auto"/>
        <w:ind w:left="1440" w:right="18"/>
        <w:rPr>
          <w:rFonts w:ascii="Arial" w:hAnsi="Arial" w:cs="Arial"/>
          <w:sz w:val="20"/>
          <w:szCs w:val="20"/>
        </w:rPr>
      </w:pPr>
      <w:r w:rsidRPr="00200F5D">
        <w:rPr>
          <w:rFonts w:ascii="Arial" w:hAnsi="Arial" w:cs="Arial"/>
          <w:sz w:val="20"/>
          <w:szCs w:val="20"/>
        </w:rPr>
        <w:t xml:space="preserve">WING-SBF, Attn:  </w:t>
      </w:r>
      <w:r w:rsidR="00D00FE3" w:rsidRPr="00200F5D">
        <w:rPr>
          <w:rFonts w:ascii="Arial" w:hAnsi="Arial" w:cs="Arial"/>
          <w:sz w:val="20"/>
          <w:szCs w:val="20"/>
        </w:rPr>
        <w:t>Purchasing</w:t>
      </w:r>
      <w:r w:rsidR="00D00FE3" w:rsidRPr="00200F5D">
        <w:rPr>
          <w:rFonts w:ascii="Arial" w:hAnsi="Arial" w:cs="Arial"/>
          <w:sz w:val="20"/>
          <w:szCs w:val="20"/>
        </w:rPr>
        <w:tab/>
      </w:r>
      <w:r w:rsidRPr="00200F5D">
        <w:rPr>
          <w:rFonts w:ascii="Arial" w:hAnsi="Arial" w:cs="Arial"/>
          <w:sz w:val="20"/>
          <w:szCs w:val="20"/>
        </w:rPr>
        <w:t xml:space="preserve">WING-SBF, Attn:  </w:t>
      </w:r>
      <w:r w:rsidR="00D00FE3" w:rsidRPr="00200F5D">
        <w:rPr>
          <w:rFonts w:ascii="Arial" w:hAnsi="Arial" w:cs="Arial"/>
          <w:sz w:val="20"/>
          <w:szCs w:val="20"/>
        </w:rPr>
        <w:t>Purchasing</w:t>
      </w:r>
    </w:p>
    <w:p w:rsidR="00D00FE3" w:rsidRPr="00200F5D" w:rsidRDefault="00D00FE3" w:rsidP="00FA75E1">
      <w:pPr>
        <w:tabs>
          <w:tab w:val="left" w:pos="5760"/>
        </w:tabs>
        <w:spacing w:after="0" w:line="240" w:lineRule="auto"/>
        <w:ind w:left="1440" w:right="18"/>
        <w:rPr>
          <w:rFonts w:ascii="Arial" w:hAnsi="Arial" w:cs="Arial"/>
          <w:sz w:val="20"/>
          <w:szCs w:val="20"/>
        </w:rPr>
      </w:pPr>
      <w:r w:rsidRPr="00200F5D">
        <w:rPr>
          <w:rFonts w:ascii="Arial" w:hAnsi="Arial" w:cs="Arial"/>
          <w:sz w:val="20"/>
          <w:szCs w:val="20"/>
        </w:rPr>
        <w:t xml:space="preserve">WI Department of </w:t>
      </w:r>
      <w:r w:rsidR="008E1137" w:rsidRPr="00200F5D">
        <w:rPr>
          <w:rFonts w:ascii="Arial" w:hAnsi="Arial" w:cs="Arial"/>
          <w:sz w:val="20"/>
          <w:szCs w:val="20"/>
        </w:rPr>
        <w:t>Military Affairs</w:t>
      </w:r>
      <w:r w:rsidRPr="00200F5D">
        <w:rPr>
          <w:rFonts w:ascii="Arial" w:hAnsi="Arial" w:cs="Arial"/>
          <w:sz w:val="20"/>
          <w:szCs w:val="20"/>
        </w:rPr>
        <w:tab/>
        <w:t xml:space="preserve">WI Department of </w:t>
      </w:r>
      <w:r w:rsidR="008E1137" w:rsidRPr="00200F5D">
        <w:rPr>
          <w:rFonts w:ascii="Arial" w:hAnsi="Arial" w:cs="Arial"/>
          <w:sz w:val="20"/>
          <w:szCs w:val="20"/>
        </w:rPr>
        <w:t>Military Affairs</w:t>
      </w:r>
    </w:p>
    <w:p w:rsidR="00D00FE3" w:rsidRPr="00200F5D" w:rsidRDefault="00C344E2" w:rsidP="00FA75E1">
      <w:pPr>
        <w:tabs>
          <w:tab w:val="left" w:pos="5760"/>
        </w:tabs>
        <w:spacing w:after="0" w:line="240" w:lineRule="auto"/>
        <w:ind w:left="1440" w:right="18"/>
        <w:rPr>
          <w:rFonts w:ascii="Arial" w:hAnsi="Arial" w:cs="Arial"/>
          <w:sz w:val="20"/>
          <w:szCs w:val="20"/>
        </w:rPr>
      </w:pPr>
      <w:r w:rsidRPr="00200F5D">
        <w:rPr>
          <w:rFonts w:ascii="Arial" w:hAnsi="Arial" w:cs="Arial"/>
          <w:sz w:val="20"/>
          <w:szCs w:val="20"/>
        </w:rPr>
        <w:t xml:space="preserve">PO Box 14587  </w:t>
      </w:r>
      <w:r w:rsidRPr="00200F5D">
        <w:rPr>
          <w:rFonts w:ascii="Arial" w:hAnsi="Arial" w:cs="Arial"/>
          <w:sz w:val="20"/>
          <w:szCs w:val="20"/>
        </w:rPr>
        <w:tab/>
        <w:t>2400 Wright St., Room 109</w:t>
      </w:r>
    </w:p>
    <w:p w:rsidR="00D00FE3" w:rsidRPr="00200F5D" w:rsidRDefault="00C344E2" w:rsidP="00FA75E1">
      <w:pPr>
        <w:tabs>
          <w:tab w:val="left" w:pos="5760"/>
        </w:tabs>
        <w:spacing w:after="0" w:line="240" w:lineRule="auto"/>
        <w:ind w:left="1440" w:right="18"/>
        <w:rPr>
          <w:rFonts w:ascii="Arial" w:hAnsi="Arial" w:cs="Arial"/>
          <w:sz w:val="20"/>
          <w:szCs w:val="20"/>
        </w:rPr>
      </w:pPr>
      <w:r w:rsidRPr="00200F5D">
        <w:rPr>
          <w:rFonts w:ascii="Arial" w:hAnsi="Arial" w:cs="Arial"/>
          <w:sz w:val="20"/>
          <w:szCs w:val="20"/>
        </w:rPr>
        <w:t>Madison, WI  53708-0587</w:t>
      </w:r>
      <w:r w:rsidRPr="00200F5D">
        <w:rPr>
          <w:rFonts w:ascii="Arial" w:hAnsi="Arial" w:cs="Arial"/>
          <w:sz w:val="20"/>
          <w:szCs w:val="20"/>
        </w:rPr>
        <w:tab/>
        <w:t>Madison, WI  53704-2572</w:t>
      </w:r>
    </w:p>
    <w:p w:rsidR="00D00FE3" w:rsidRPr="00200F5D" w:rsidRDefault="00D00FE3" w:rsidP="00D00FE3">
      <w:pPr>
        <w:pStyle w:val="BodyTextIndent3"/>
        <w:ind w:left="360"/>
        <w:jc w:val="both"/>
        <w:rPr>
          <w:rFonts w:eastAsia="Calibri" w:cs="Arial"/>
          <w:bCs w:val="0"/>
        </w:rPr>
      </w:pPr>
    </w:p>
    <w:p w:rsidR="00617DFD" w:rsidRPr="00200F5D" w:rsidRDefault="00617DFD" w:rsidP="00617DFD">
      <w:pPr>
        <w:spacing w:after="0" w:line="240" w:lineRule="auto"/>
        <w:ind w:left="540"/>
        <w:rPr>
          <w:rFonts w:ascii="Arial" w:hAnsi="Arial" w:cs="Arial"/>
          <w:b/>
          <w:sz w:val="20"/>
          <w:szCs w:val="20"/>
        </w:rPr>
      </w:pPr>
      <w:r w:rsidRPr="00200F5D">
        <w:rPr>
          <w:rFonts w:ascii="Arial" w:hAnsi="Arial" w:cs="Arial"/>
          <w:b/>
          <w:sz w:val="20"/>
          <w:szCs w:val="20"/>
        </w:rPr>
        <w:t xml:space="preserve">Because of increased building security, access to the </w:t>
      </w:r>
      <w:r w:rsidR="00457E5A" w:rsidRPr="00200F5D">
        <w:rPr>
          <w:rFonts w:ascii="Arial" w:hAnsi="Arial" w:cs="Arial"/>
          <w:b/>
          <w:sz w:val="20"/>
          <w:szCs w:val="20"/>
        </w:rPr>
        <w:t>DMA</w:t>
      </w:r>
      <w:r w:rsidRPr="00200F5D">
        <w:rPr>
          <w:rFonts w:ascii="Arial" w:hAnsi="Arial" w:cs="Arial"/>
          <w:b/>
          <w:sz w:val="20"/>
          <w:szCs w:val="20"/>
        </w:rPr>
        <w:t xml:space="preserve"> Purchasing Office is restricted and may cause delay if hand delivering your bid.  Allow ample time for security clearance.</w:t>
      </w:r>
    </w:p>
    <w:p w:rsidR="00D00FE3" w:rsidRPr="00200F5D" w:rsidRDefault="00D00FE3" w:rsidP="004F5F74">
      <w:pPr>
        <w:pStyle w:val="Heading1"/>
        <w:numPr>
          <w:ilvl w:val="0"/>
          <w:numId w:val="2"/>
        </w:numPr>
        <w:spacing w:before="240" w:line="240" w:lineRule="auto"/>
        <w:ind w:left="540" w:hanging="540"/>
        <w:rPr>
          <w:rFonts w:ascii="Arial" w:hAnsi="Arial" w:cs="Arial"/>
          <w:caps/>
          <w:color w:val="auto"/>
          <w:sz w:val="20"/>
          <w:szCs w:val="20"/>
        </w:rPr>
      </w:pPr>
      <w:bookmarkStart w:id="16" w:name="_Toc240704087"/>
      <w:bookmarkStart w:id="17" w:name="_Toc299612376"/>
      <w:r w:rsidRPr="00200F5D">
        <w:rPr>
          <w:rFonts w:ascii="Arial" w:hAnsi="Arial" w:cs="Arial"/>
          <w:caps/>
          <w:color w:val="auto"/>
          <w:sz w:val="20"/>
          <w:szCs w:val="20"/>
        </w:rPr>
        <w:t>BID RESPONSE REQUIREMENTS</w:t>
      </w:r>
      <w:bookmarkEnd w:id="16"/>
      <w:bookmarkEnd w:id="17"/>
    </w:p>
    <w:p w:rsidR="00D00FE3" w:rsidRPr="00200F5D" w:rsidRDefault="00D00FE3" w:rsidP="00D00FE3">
      <w:pPr>
        <w:spacing w:after="0" w:line="240" w:lineRule="auto"/>
        <w:ind w:left="540"/>
        <w:rPr>
          <w:rFonts w:ascii="Arial" w:hAnsi="Arial" w:cs="Arial"/>
          <w:sz w:val="20"/>
          <w:szCs w:val="20"/>
        </w:rPr>
      </w:pPr>
      <w:r w:rsidRPr="00200F5D">
        <w:rPr>
          <w:rFonts w:ascii="Arial" w:hAnsi="Arial" w:cs="Arial"/>
          <w:sz w:val="20"/>
          <w:szCs w:val="20"/>
        </w:rPr>
        <w:t>In order for your bid to be consi</w:t>
      </w:r>
      <w:r w:rsidR="00305E7E" w:rsidRPr="00200F5D">
        <w:rPr>
          <w:rFonts w:ascii="Arial" w:hAnsi="Arial" w:cs="Arial"/>
          <w:sz w:val="20"/>
          <w:szCs w:val="20"/>
        </w:rPr>
        <w:t>dered, the following completed documents</w:t>
      </w:r>
      <w:r w:rsidRPr="00200F5D">
        <w:rPr>
          <w:rFonts w:ascii="Arial" w:hAnsi="Arial" w:cs="Arial"/>
          <w:sz w:val="20"/>
          <w:szCs w:val="20"/>
        </w:rPr>
        <w:t xml:space="preserve"> must be provided.  Fill out and submit one copy (unless stated otherwise) by the due date and time listed</w:t>
      </w:r>
      <w:r w:rsidR="006C0135" w:rsidRPr="00200F5D">
        <w:rPr>
          <w:rFonts w:ascii="Arial" w:hAnsi="Arial" w:cs="Arial"/>
          <w:sz w:val="20"/>
          <w:szCs w:val="20"/>
        </w:rPr>
        <w:t xml:space="preserve"> on the </w:t>
      </w:r>
      <w:r w:rsidR="00305E7E" w:rsidRPr="00200F5D">
        <w:rPr>
          <w:rFonts w:ascii="Arial" w:hAnsi="Arial" w:cs="Arial"/>
          <w:sz w:val="20"/>
          <w:szCs w:val="20"/>
        </w:rPr>
        <w:t>bid cover page.   Include:</w:t>
      </w:r>
    </w:p>
    <w:p w:rsidR="006C0135" w:rsidRPr="00200F5D" w:rsidRDefault="006C0135" w:rsidP="00D00FE3">
      <w:pPr>
        <w:spacing w:after="0" w:line="240" w:lineRule="auto"/>
        <w:ind w:left="540"/>
        <w:rPr>
          <w:rFonts w:ascii="Arial" w:hAnsi="Arial" w:cs="Arial"/>
          <w:sz w:val="20"/>
          <w:szCs w:val="20"/>
        </w:rPr>
      </w:pPr>
    </w:p>
    <w:p w:rsidR="00D00FE3" w:rsidRPr="00200F5D" w:rsidRDefault="00D00FE3" w:rsidP="00D00FE3">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Bid Cover (Signature) Pages</w:t>
      </w:r>
      <w:r w:rsidR="00617DFD" w:rsidRPr="00200F5D">
        <w:rPr>
          <w:rFonts w:ascii="Arial" w:hAnsi="Arial" w:cs="Arial"/>
          <w:sz w:val="20"/>
          <w:szCs w:val="20"/>
        </w:rPr>
        <w:t>/Bid Price Sheet, pages 1-2</w:t>
      </w:r>
    </w:p>
    <w:p w:rsidR="00D00FE3" w:rsidRPr="00200F5D" w:rsidRDefault="00D00FE3" w:rsidP="00D00FE3">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Addendum Cover (Signature) Page(s), if applicable to this bid request</w:t>
      </w:r>
    </w:p>
    <w:p w:rsidR="00D00FE3" w:rsidRPr="00200F5D" w:rsidRDefault="00D00FE3" w:rsidP="00D00FE3">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Vendor Information Sheet, Attachment A</w:t>
      </w:r>
    </w:p>
    <w:p w:rsidR="00D00FE3" w:rsidRPr="00200F5D" w:rsidRDefault="00D00FE3" w:rsidP="00916F8F">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References Sheet, Attachment B</w:t>
      </w:r>
    </w:p>
    <w:p w:rsidR="00AF785A" w:rsidRPr="00200F5D" w:rsidRDefault="00AF785A" w:rsidP="00AF785A">
      <w:pPr>
        <w:pStyle w:val="ListParagraph"/>
        <w:spacing w:after="0" w:line="240" w:lineRule="auto"/>
        <w:ind w:left="1170"/>
        <w:rPr>
          <w:rFonts w:ascii="Arial" w:hAnsi="Arial" w:cs="Arial"/>
          <w:sz w:val="20"/>
          <w:szCs w:val="20"/>
        </w:rPr>
      </w:pPr>
    </w:p>
    <w:p w:rsidR="00D00FE3" w:rsidRPr="00200F5D" w:rsidRDefault="006C6B48" w:rsidP="00D00FE3">
      <w:pPr>
        <w:spacing w:after="0" w:line="240" w:lineRule="auto"/>
        <w:ind w:left="540"/>
        <w:rPr>
          <w:rFonts w:ascii="Arial" w:hAnsi="Arial" w:cs="Arial"/>
          <w:sz w:val="20"/>
          <w:szCs w:val="20"/>
        </w:rPr>
      </w:pPr>
      <w:r w:rsidRPr="00200F5D">
        <w:rPr>
          <w:rFonts w:ascii="Arial" w:hAnsi="Arial" w:cs="Arial"/>
          <w:sz w:val="20"/>
          <w:szCs w:val="20"/>
        </w:rPr>
        <w:t xml:space="preserve">Failure to provide </w:t>
      </w:r>
      <w:proofErr w:type="gramStart"/>
      <w:r w:rsidRPr="00200F5D">
        <w:rPr>
          <w:rFonts w:ascii="Arial" w:hAnsi="Arial" w:cs="Arial"/>
          <w:sz w:val="20"/>
          <w:szCs w:val="20"/>
        </w:rPr>
        <w:t>these</w:t>
      </w:r>
      <w:proofErr w:type="gramEnd"/>
      <w:r w:rsidRPr="00200F5D">
        <w:rPr>
          <w:rFonts w:ascii="Arial" w:hAnsi="Arial" w:cs="Arial"/>
          <w:sz w:val="20"/>
          <w:szCs w:val="20"/>
        </w:rPr>
        <w:t xml:space="preserve"> document</w:t>
      </w:r>
      <w:r w:rsidR="00D00FE3" w:rsidRPr="00200F5D">
        <w:rPr>
          <w:rFonts w:ascii="Arial" w:hAnsi="Arial" w:cs="Arial"/>
          <w:sz w:val="20"/>
          <w:szCs w:val="20"/>
        </w:rPr>
        <w:t>s/information with</w:t>
      </w:r>
      <w:r w:rsidRPr="00200F5D">
        <w:rPr>
          <w:rFonts w:ascii="Arial" w:hAnsi="Arial" w:cs="Arial"/>
          <w:sz w:val="20"/>
          <w:szCs w:val="20"/>
        </w:rPr>
        <w:t>in</w:t>
      </w:r>
      <w:r w:rsidR="00D00FE3" w:rsidRPr="00200F5D">
        <w:rPr>
          <w:rFonts w:ascii="Arial" w:hAnsi="Arial" w:cs="Arial"/>
          <w:sz w:val="20"/>
          <w:szCs w:val="20"/>
        </w:rPr>
        <w:t xml:space="preserve"> your bid submittal may disqua</w:t>
      </w:r>
      <w:r w:rsidR="00C27655" w:rsidRPr="00200F5D">
        <w:rPr>
          <w:rFonts w:ascii="Arial" w:hAnsi="Arial" w:cs="Arial"/>
          <w:sz w:val="20"/>
          <w:szCs w:val="20"/>
        </w:rPr>
        <w:t>lify your bid.</w:t>
      </w:r>
    </w:p>
    <w:p w:rsidR="001242A3" w:rsidRPr="00200F5D" w:rsidRDefault="001242A3" w:rsidP="00D00FE3">
      <w:pPr>
        <w:spacing w:after="0" w:line="240" w:lineRule="auto"/>
        <w:ind w:left="540"/>
        <w:rPr>
          <w:rFonts w:ascii="Arial" w:hAnsi="Arial" w:cs="Arial"/>
          <w:sz w:val="20"/>
          <w:szCs w:val="20"/>
        </w:rPr>
      </w:pPr>
      <w:r w:rsidRPr="00200F5D">
        <w:rPr>
          <w:rFonts w:ascii="Arial" w:hAnsi="Arial" w:cs="Arial"/>
          <w:sz w:val="20"/>
          <w:szCs w:val="20"/>
        </w:rPr>
        <w:t xml:space="preserve">Do NOT submit Special Conditions, Specifications, or Standard Terms </w:t>
      </w:r>
      <w:r w:rsidR="00457E5A" w:rsidRPr="00200F5D">
        <w:rPr>
          <w:rFonts w:ascii="Arial" w:hAnsi="Arial" w:cs="Arial"/>
          <w:sz w:val="20"/>
          <w:szCs w:val="20"/>
        </w:rPr>
        <w:t>and</w:t>
      </w:r>
      <w:r w:rsidRPr="00200F5D">
        <w:rPr>
          <w:rFonts w:ascii="Arial" w:hAnsi="Arial" w:cs="Arial"/>
          <w:sz w:val="20"/>
          <w:szCs w:val="20"/>
        </w:rPr>
        <w:t xml:space="preserve"> Conditions sections in your bid.</w:t>
      </w:r>
    </w:p>
    <w:p w:rsidR="008469BE" w:rsidRPr="00200F5D" w:rsidRDefault="008469BE" w:rsidP="004F5F74">
      <w:pPr>
        <w:pStyle w:val="Heading1"/>
        <w:numPr>
          <w:ilvl w:val="0"/>
          <w:numId w:val="2"/>
        </w:numPr>
        <w:spacing w:before="240" w:line="240" w:lineRule="auto"/>
        <w:ind w:left="540" w:hanging="540"/>
        <w:rPr>
          <w:rFonts w:ascii="Arial" w:hAnsi="Arial" w:cs="Arial"/>
          <w:caps/>
          <w:color w:val="auto"/>
          <w:sz w:val="20"/>
          <w:szCs w:val="20"/>
        </w:rPr>
      </w:pPr>
      <w:bookmarkStart w:id="18" w:name="_Toc240704089"/>
      <w:bookmarkStart w:id="19" w:name="_Toc299612377"/>
      <w:r w:rsidRPr="00200F5D">
        <w:rPr>
          <w:rFonts w:ascii="Arial" w:hAnsi="Arial" w:cs="Arial"/>
          <w:caps/>
          <w:color w:val="auto"/>
          <w:sz w:val="20"/>
          <w:szCs w:val="20"/>
        </w:rPr>
        <w:t>METHOD OF AWARD</w:t>
      </w:r>
      <w:bookmarkEnd w:id="18"/>
      <w:bookmarkEnd w:id="19"/>
    </w:p>
    <w:p w:rsidR="008469BE" w:rsidRPr="00200F5D" w:rsidRDefault="00834490" w:rsidP="008469BE">
      <w:pPr>
        <w:spacing w:after="0" w:line="240" w:lineRule="auto"/>
        <w:ind w:left="540"/>
        <w:rPr>
          <w:rFonts w:ascii="Arial" w:hAnsi="Arial" w:cs="Arial"/>
          <w:sz w:val="20"/>
          <w:szCs w:val="20"/>
        </w:rPr>
      </w:pPr>
      <w:r w:rsidRPr="00200F5D">
        <w:rPr>
          <w:rFonts w:ascii="Arial" w:hAnsi="Arial" w:cs="Arial"/>
          <w:sz w:val="20"/>
          <w:szCs w:val="20"/>
        </w:rPr>
        <w:t>Award will be made to the lowest cost responsible, responsive bidder.</w:t>
      </w:r>
      <w:r w:rsidR="008469BE" w:rsidRPr="00200F5D">
        <w:rPr>
          <w:rFonts w:ascii="Arial" w:hAnsi="Arial" w:cs="Arial"/>
          <w:sz w:val="20"/>
          <w:szCs w:val="20"/>
        </w:rPr>
        <w:t xml:space="preserve"> </w:t>
      </w:r>
    </w:p>
    <w:p w:rsidR="009D2C2B" w:rsidRPr="00200F5D" w:rsidRDefault="009D2C2B" w:rsidP="004F5F74">
      <w:pPr>
        <w:pStyle w:val="Heading1"/>
        <w:numPr>
          <w:ilvl w:val="0"/>
          <w:numId w:val="2"/>
        </w:numPr>
        <w:spacing w:before="240" w:line="240" w:lineRule="auto"/>
        <w:ind w:left="540" w:hanging="540"/>
        <w:rPr>
          <w:rFonts w:ascii="Arial" w:hAnsi="Arial" w:cs="Arial"/>
          <w:caps/>
          <w:color w:val="auto"/>
          <w:sz w:val="20"/>
          <w:szCs w:val="20"/>
        </w:rPr>
      </w:pPr>
      <w:bookmarkStart w:id="20" w:name="_Toc371657588"/>
      <w:bookmarkStart w:id="21" w:name="_Toc398620541"/>
      <w:r w:rsidRPr="00200F5D">
        <w:rPr>
          <w:rFonts w:ascii="Arial" w:hAnsi="Arial" w:cs="Arial"/>
          <w:caps/>
          <w:color w:val="auto"/>
          <w:sz w:val="20"/>
          <w:szCs w:val="20"/>
        </w:rPr>
        <w:t>New or Deleted Items</w:t>
      </w:r>
      <w:bookmarkEnd w:id="20"/>
      <w:bookmarkEnd w:id="21"/>
      <w:r w:rsidRPr="00200F5D">
        <w:rPr>
          <w:rFonts w:ascii="Arial" w:hAnsi="Arial" w:cs="Arial"/>
          <w:caps/>
          <w:color w:val="auto"/>
          <w:sz w:val="20"/>
          <w:szCs w:val="20"/>
        </w:rPr>
        <w:t xml:space="preserve"> </w:t>
      </w:r>
    </w:p>
    <w:p w:rsidR="009D2C2B" w:rsidRPr="00200F5D" w:rsidRDefault="00457E5A" w:rsidP="009D2C2B">
      <w:pPr>
        <w:spacing w:after="0" w:line="240" w:lineRule="auto"/>
        <w:ind w:left="547"/>
        <w:rPr>
          <w:rFonts w:ascii="Arial" w:hAnsi="Arial" w:cs="Arial"/>
          <w:sz w:val="20"/>
          <w:szCs w:val="20"/>
        </w:rPr>
      </w:pPr>
      <w:r w:rsidRPr="00200F5D">
        <w:rPr>
          <w:rFonts w:ascii="Arial" w:hAnsi="Arial" w:cs="Arial"/>
          <w:sz w:val="20"/>
          <w:szCs w:val="20"/>
        </w:rPr>
        <w:t>DMA</w:t>
      </w:r>
      <w:r w:rsidR="009D2C2B" w:rsidRPr="00200F5D">
        <w:rPr>
          <w:rFonts w:ascii="Arial" w:hAnsi="Arial" w:cs="Arial"/>
          <w:sz w:val="20"/>
          <w:szCs w:val="20"/>
        </w:rPr>
        <w:t xml:space="preserve"> does not guarantee to purchase any specific quantity or dollar amount.  Bids that state </w:t>
      </w:r>
      <w:r w:rsidRPr="00200F5D">
        <w:rPr>
          <w:rFonts w:ascii="Arial" w:hAnsi="Arial" w:cs="Arial"/>
          <w:sz w:val="20"/>
          <w:szCs w:val="20"/>
        </w:rPr>
        <w:t>DMA</w:t>
      </w:r>
      <w:r w:rsidR="009D2C2B" w:rsidRPr="00200F5D">
        <w:rPr>
          <w:rFonts w:ascii="Arial" w:hAnsi="Arial" w:cs="Arial"/>
          <w:sz w:val="20"/>
          <w:szCs w:val="20"/>
        </w:rPr>
        <w:t xml:space="preserve"> must guarantee a specific quantity or dollar amount may be disqualified. </w:t>
      </w:r>
    </w:p>
    <w:p w:rsidR="009D2C2B" w:rsidRPr="00200F5D" w:rsidRDefault="009D2C2B" w:rsidP="009D2C2B">
      <w:pPr>
        <w:spacing w:after="0" w:line="240" w:lineRule="auto"/>
        <w:ind w:left="1440"/>
        <w:rPr>
          <w:rFonts w:ascii="Arial" w:hAnsi="Arial" w:cs="Arial"/>
          <w:sz w:val="20"/>
          <w:szCs w:val="20"/>
        </w:rPr>
      </w:pPr>
    </w:p>
    <w:p w:rsidR="009D2C2B" w:rsidRPr="00200F5D" w:rsidRDefault="009D2C2B" w:rsidP="009D2C2B">
      <w:pPr>
        <w:spacing w:after="0" w:line="240" w:lineRule="auto"/>
        <w:ind w:left="547"/>
        <w:rPr>
          <w:rFonts w:ascii="Arial" w:hAnsi="Arial" w:cs="Arial"/>
          <w:sz w:val="20"/>
          <w:szCs w:val="20"/>
        </w:rPr>
      </w:pPr>
      <w:r w:rsidRPr="00200F5D">
        <w:rPr>
          <w:rFonts w:ascii="Arial" w:hAnsi="Arial" w:cs="Arial"/>
          <w:sz w:val="20"/>
          <w:szCs w:val="20"/>
        </w:rPr>
        <w:t xml:space="preserve">NEW OR DELETED ITEMS:  Based on conditions not known at the time of the bid and/or availability of funding, </w:t>
      </w:r>
      <w:r w:rsidR="00457E5A" w:rsidRPr="00200F5D">
        <w:rPr>
          <w:rFonts w:ascii="Arial" w:hAnsi="Arial" w:cs="Arial"/>
          <w:sz w:val="20"/>
          <w:szCs w:val="20"/>
        </w:rPr>
        <w:t>DMA</w:t>
      </w:r>
      <w:r w:rsidRPr="00200F5D">
        <w:rPr>
          <w:rFonts w:ascii="Arial" w:hAnsi="Arial" w:cs="Arial"/>
          <w:sz w:val="20"/>
          <w:szCs w:val="20"/>
        </w:rPr>
        <w:t xml:space="preserve"> reserves the right to modify the location(s) of services including, but not limited to:  </w:t>
      </w:r>
    </w:p>
    <w:p w:rsidR="009D2C2B" w:rsidRPr="00200F5D" w:rsidRDefault="009D2C2B" w:rsidP="009D2C2B">
      <w:pPr>
        <w:spacing w:after="0" w:line="240" w:lineRule="auto"/>
        <w:ind w:left="1440"/>
        <w:rPr>
          <w:rFonts w:ascii="Arial" w:hAnsi="Arial" w:cs="Arial"/>
          <w:sz w:val="20"/>
          <w:szCs w:val="20"/>
        </w:rPr>
      </w:pPr>
    </w:p>
    <w:p w:rsidR="009D2C2B" w:rsidRPr="00200F5D" w:rsidRDefault="009D2C2B" w:rsidP="009D2C2B">
      <w:pPr>
        <w:pStyle w:val="ListParagraph"/>
        <w:numPr>
          <w:ilvl w:val="0"/>
          <w:numId w:val="25"/>
        </w:numPr>
        <w:spacing w:after="0" w:line="240" w:lineRule="auto"/>
        <w:rPr>
          <w:rFonts w:ascii="Arial" w:hAnsi="Arial" w:cs="Arial"/>
          <w:sz w:val="20"/>
          <w:szCs w:val="20"/>
        </w:rPr>
      </w:pPr>
      <w:r w:rsidRPr="00200F5D">
        <w:rPr>
          <w:rFonts w:ascii="Arial" w:hAnsi="Arial" w:cs="Arial"/>
          <w:sz w:val="20"/>
          <w:szCs w:val="20"/>
        </w:rPr>
        <w:t>Addition of facilities</w:t>
      </w:r>
    </w:p>
    <w:p w:rsidR="009D2C2B" w:rsidRPr="00200F5D" w:rsidRDefault="009D2C2B" w:rsidP="009D2C2B">
      <w:pPr>
        <w:pStyle w:val="ListParagraph"/>
        <w:numPr>
          <w:ilvl w:val="0"/>
          <w:numId w:val="25"/>
        </w:numPr>
        <w:spacing w:after="0" w:line="240" w:lineRule="auto"/>
        <w:rPr>
          <w:rFonts w:ascii="Arial" w:hAnsi="Arial" w:cs="Arial"/>
          <w:sz w:val="20"/>
          <w:szCs w:val="20"/>
        </w:rPr>
      </w:pPr>
      <w:r w:rsidRPr="00200F5D">
        <w:rPr>
          <w:rFonts w:ascii="Arial" w:hAnsi="Arial" w:cs="Arial"/>
          <w:sz w:val="20"/>
          <w:szCs w:val="20"/>
        </w:rPr>
        <w:t>Elimination of facilities</w:t>
      </w:r>
    </w:p>
    <w:p w:rsidR="009D2C2B" w:rsidRPr="00200F5D" w:rsidRDefault="009D2C2B" w:rsidP="008469BE">
      <w:pPr>
        <w:spacing w:after="0" w:line="240" w:lineRule="auto"/>
        <w:ind w:left="540"/>
        <w:rPr>
          <w:rFonts w:ascii="Arial" w:hAnsi="Arial" w:cs="Arial"/>
          <w:sz w:val="20"/>
          <w:szCs w:val="20"/>
        </w:rPr>
      </w:pPr>
    </w:p>
    <w:p w:rsidR="00FA7FBC" w:rsidRPr="00200F5D" w:rsidRDefault="00FA7FBC" w:rsidP="004F5F74">
      <w:pPr>
        <w:pStyle w:val="Heading1"/>
        <w:numPr>
          <w:ilvl w:val="0"/>
          <w:numId w:val="2"/>
        </w:numPr>
        <w:spacing w:before="240" w:line="240" w:lineRule="auto"/>
        <w:ind w:left="540" w:hanging="540"/>
        <w:rPr>
          <w:rFonts w:ascii="Arial" w:hAnsi="Arial" w:cs="Arial"/>
          <w:caps/>
          <w:color w:val="auto"/>
          <w:sz w:val="20"/>
          <w:szCs w:val="20"/>
        </w:rPr>
      </w:pPr>
      <w:bookmarkStart w:id="22" w:name="_Toc240704092"/>
      <w:bookmarkStart w:id="23" w:name="_Toc299612388"/>
      <w:bookmarkEnd w:id="10"/>
      <w:bookmarkEnd w:id="11"/>
      <w:r w:rsidRPr="00200F5D">
        <w:rPr>
          <w:rFonts w:ascii="Arial" w:hAnsi="Arial" w:cs="Arial"/>
          <w:caps/>
          <w:color w:val="auto"/>
          <w:sz w:val="20"/>
          <w:szCs w:val="20"/>
        </w:rPr>
        <w:t>Firm prices</w:t>
      </w:r>
      <w:bookmarkEnd w:id="22"/>
      <w:bookmarkEnd w:id="23"/>
    </w:p>
    <w:p w:rsidR="00FA7FBC" w:rsidRPr="00200F5D" w:rsidRDefault="00F83085" w:rsidP="00F83085">
      <w:pPr>
        <w:pStyle w:val="ListParagraph"/>
        <w:ind w:left="540"/>
        <w:rPr>
          <w:rFonts w:ascii="Arial" w:hAnsi="Arial" w:cs="Arial"/>
          <w:caps/>
          <w:sz w:val="20"/>
          <w:szCs w:val="20"/>
        </w:rPr>
      </w:pPr>
      <w:bookmarkStart w:id="24" w:name="_Toc240704093"/>
      <w:bookmarkStart w:id="25" w:name="_Toc299612389"/>
      <w:r w:rsidRPr="00200F5D">
        <w:rPr>
          <w:rFonts w:ascii="Arial" w:hAnsi="Arial" w:cs="Arial"/>
          <w:sz w:val="20"/>
          <w:szCs w:val="20"/>
        </w:rPr>
        <w:t xml:space="preserve">The awarded Contractor must hold the accepted prices for the initial contract period which shall begin on the date that the contract is fully executed through June 30, 2018.  </w:t>
      </w:r>
      <w:bookmarkEnd w:id="24"/>
      <w:bookmarkEnd w:id="25"/>
    </w:p>
    <w:p w:rsidR="00FA7FBC" w:rsidRPr="00200F5D" w:rsidRDefault="00FA7FBC" w:rsidP="004F5F74">
      <w:pPr>
        <w:pStyle w:val="Heading1"/>
        <w:numPr>
          <w:ilvl w:val="0"/>
          <w:numId w:val="2"/>
        </w:numPr>
        <w:spacing w:before="240" w:line="240" w:lineRule="auto"/>
        <w:ind w:left="540" w:hanging="540"/>
        <w:rPr>
          <w:rFonts w:ascii="Arial" w:hAnsi="Arial" w:cs="Arial"/>
          <w:caps/>
          <w:color w:val="auto"/>
          <w:sz w:val="20"/>
          <w:szCs w:val="20"/>
        </w:rPr>
      </w:pPr>
      <w:bookmarkStart w:id="26" w:name="_Toc240704094"/>
      <w:bookmarkStart w:id="27" w:name="_Toc299612390"/>
      <w:r w:rsidRPr="00200F5D">
        <w:rPr>
          <w:rFonts w:ascii="Arial" w:hAnsi="Arial" w:cs="Arial"/>
          <w:caps/>
          <w:color w:val="auto"/>
          <w:sz w:val="20"/>
          <w:szCs w:val="20"/>
        </w:rPr>
        <w:t>INVOICING REQUIREMENTS</w:t>
      </w:r>
      <w:bookmarkEnd w:id="26"/>
      <w:bookmarkEnd w:id="27"/>
    </w:p>
    <w:p w:rsidR="00FA7FBC" w:rsidRPr="00200F5D" w:rsidRDefault="00457E5A" w:rsidP="00FA7FBC">
      <w:pPr>
        <w:spacing w:after="0" w:line="240" w:lineRule="auto"/>
        <w:ind w:left="540"/>
        <w:rPr>
          <w:rFonts w:ascii="Arial" w:hAnsi="Arial" w:cs="Arial"/>
          <w:sz w:val="20"/>
          <w:szCs w:val="20"/>
        </w:rPr>
      </w:pPr>
      <w:r w:rsidRPr="00200F5D">
        <w:rPr>
          <w:rFonts w:ascii="Arial" w:hAnsi="Arial" w:cs="Arial"/>
          <w:sz w:val="20"/>
          <w:szCs w:val="20"/>
        </w:rPr>
        <w:t>DMA</w:t>
      </w:r>
      <w:r w:rsidR="00FA7FBC" w:rsidRPr="00200F5D">
        <w:rPr>
          <w:rFonts w:ascii="Arial" w:hAnsi="Arial" w:cs="Arial"/>
          <w:sz w:val="20"/>
          <w:szCs w:val="20"/>
        </w:rPr>
        <w:t xml:space="preserve"> must meet a statutory mandate to pay or reject invoices </w:t>
      </w:r>
      <w:r w:rsidR="009A5A29" w:rsidRPr="00200F5D">
        <w:rPr>
          <w:rFonts w:ascii="Arial" w:hAnsi="Arial" w:cs="Arial"/>
          <w:sz w:val="20"/>
          <w:szCs w:val="20"/>
        </w:rPr>
        <w:t xml:space="preserve">within 30 days of receipt by </w:t>
      </w:r>
      <w:r w:rsidRPr="00200F5D">
        <w:rPr>
          <w:rFonts w:ascii="Arial" w:hAnsi="Arial" w:cs="Arial"/>
          <w:sz w:val="20"/>
          <w:szCs w:val="20"/>
        </w:rPr>
        <w:t>DMA</w:t>
      </w:r>
      <w:r w:rsidR="00FA7FBC" w:rsidRPr="00200F5D">
        <w:rPr>
          <w:rFonts w:ascii="Arial" w:hAnsi="Arial" w:cs="Arial"/>
          <w:sz w:val="20"/>
          <w:szCs w:val="20"/>
        </w:rPr>
        <w:t>.  Before payment is made, it also must verify that all invoiced charges are correct as per this contract.  Only properly submitted invoices shall be of</w:t>
      </w:r>
      <w:r w:rsidR="009609A7" w:rsidRPr="00200F5D">
        <w:rPr>
          <w:rFonts w:ascii="Arial" w:hAnsi="Arial" w:cs="Arial"/>
          <w:sz w:val="20"/>
          <w:szCs w:val="20"/>
        </w:rPr>
        <w:t xml:space="preserve">ficially received for payment.  </w:t>
      </w:r>
      <w:r w:rsidR="00FD3E74" w:rsidRPr="00200F5D">
        <w:rPr>
          <w:rFonts w:ascii="Arial" w:hAnsi="Arial" w:cs="Arial"/>
          <w:sz w:val="20"/>
          <w:szCs w:val="20"/>
        </w:rPr>
        <w:t>Therefore</w:t>
      </w:r>
      <w:r w:rsidR="00FA7FBC" w:rsidRPr="00200F5D">
        <w:rPr>
          <w:rFonts w:ascii="Arial" w:hAnsi="Arial" w:cs="Arial"/>
          <w:sz w:val="20"/>
          <w:szCs w:val="20"/>
        </w:rPr>
        <w:t xml:space="preserve">, prompt payment requires that your invoices be clear and complete in conformity with the instructions below. </w:t>
      </w:r>
    </w:p>
    <w:p w:rsidR="0019244F" w:rsidRPr="00200F5D" w:rsidRDefault="0019244F" w:rsidP="0019244F">
      <w:pPr>
        <w:spacing w:after="0" w:line="240" w:lineRule="auto"/>
        <w:ind w:left="540"/>
        <w:rPr>
          <w:rFonts w:ascii="Arial" w:hAnsi="Arial" w:cs="Arial"/>
          <w:sz w:val="20"/>
          <w:szCs w:val="20"/>
        </w:rPr>
      </w:pPr>
    </w:p>
    <w:p w:rsidR="0019244F" w:rsidRPr="00200F5D" w:rsidRDefault="0019244F" w:rsidP="0019244F">
      <w:pPr>
        <w:spacing w:after="0" w:line="240" w:lineRule="auto"/>
        <w:ind w:left="540"/>
        <w:rPr>
          <w:rFonts w:ascii="Arial" w:hAnsi="Arial" w:cs="Arial"/>
          <w:sz w:val="20"/>
          <w:szCs w:val="20"/>
        </w:rPr>
      </w:pPr>
      <w:r w:rsidRPr="00200F5D">
        <w:rPr>
          <w:rFonts w:ascii="Arial" w:hAnsi="Arial" w:cs="Arial"/>
          <w:sz w:val="20"/>
          <w:szCs w:val="20"/>
        </w:rPr>
        <w:t xml:space="preserve">The original invoice must be sent to the “Bill To” address shown on the Purchase Order. </w:t>
      </w:r>
    </w:p>
    <w:p w:rsidR="00FA7FBC" w:rsidRPr="00200F5D" w:rsidRDefault="00FA7FBC" w:rsidP="00FA7FBC">
      <w:pPr>
        <w:spacing w:after="0" w:line="240" w:lineRule="auto"/>
        <w:ind w:left="540"/>
        <w:rPr>
          <w:rFonts w:ascii="Arial" w:hAnsi="Arial" w:cs="Arial"/>
          <w:sz w:val="20"/>
          <w:szCs w:val="20"/>
        </w:rPr>
      </w:pPr>
    </w:p>
    <w:p w:rsidR="00FA7FBC" w:rsidRPr="00200F5D" w:rsidRDefault="00FA7FBC" w:rsidP="00FA7FBC">
      <w:pPr>
        <w:spacing w:after="0" w:line="240" w:lineRule="auto"/>
        <w:ind w:left="540"/>
        <w:rPr>
          <w:rFonts w:ascii="Arial" w:hAnsi="Arial" w:cs="Arial"/>
          <w:sz w:val="20"/>
          <w:szCs w:val="20"/>
        </w:rPr>
      </w:pPr>
      <w:r w:rsidRPr="00200F5D">
        <w:rPr>
          <w:rFonts w:ascii="Arial" w:hAnsi="Arial" w:cs="Arial"/>
          <w:sz w:val="20"/>
          <w:szCs w:val="20"/>
        </w:rPr>
        <w:t xml:space="preserve">All invoices </w:t>
      </w:r>
      <w:r w:rsidRPr="00200F5D">
        <w:rPr>
          <w:rFonts w:ascii="Arial" w:hAnsi="Arial" w:cs="Arial"/>
          <w:sz w:val="20"/>
          <w:szCs w:val="20"/>
          <w:u w:val="single"/>
        </w:rPr>
        <w:t>must be itemized</w:t>
      </w:r>
      <w:r w:rsidRPr="00200F5D">
        <w:rPr>
          <w:rFonts w:ascii="Arial" w:hAnsi="Arial" w:cs="Arial"/>
          <w:sz w:val="20"/>
          <w:szCs w:val="20"/>
        </w:rPr>
        <w:t xml:space="preserve"> showing: </w:t>
      </w:r>
    </w:p>
    <w:p w:rsidR="00FA7FBC" w:rsidRPr="00200F5D" w:rsidRDefault="00F1067B" w:rsidP="00F1067B">
      <w:pPr>
        <w:tabs>
          <w:tab w:val="left" w:pos="1440"/>
        </w:tabs>
        <w:spacing w:after="0" w:line="240" w:lineRule="auto"/>
        <w:ind w:left="1080" w:hanging="540"/>
        <w:rPr>
          <w:rFonts w:ascii="Arial" w:hAnsi="Arial" w:cs="Arial"/>
          <w:sz w:val="20"/>
          <w:szCs w:val="20"/>
        </w:rPr>
      </w:pPr>
      <w:r w:rsidRPr="00200F5D">
        <w:rPr>
          <w:rFonts w:ascii="Arial" w:hAnsi="Arial" w:cs="Arial"/>
          <w:sz w:val="20"/>
          <w:szCs w:val="20"/>
        </w:rPr>
        <w:tab/>
        <w:t xml:space="preserve">a.  </w:t>
      </w:r>
      <w:r w:rsidRPr="00200F5D">
        <w:rPr>
          <w:rFonts w:ascii="Arial" w:hAnsi="Arial" w:cs="Arial"/>
          <w:sz w:val="20"/>
          <w:szCs w:val="20"/>
        </w:rPr>
        <w:tab/>
        <w:t>Purchase Order number</w:t>
      </w:r>
    </w:p>
    <w:p w:rsidR="00F1067B" w:rsidRPr="00200F5D" w:rsidRDefault="00F1067B" w:rsidP="00F1067B">
      <w:pPr>
        <w:tabs>
          <w:tab w:val="left" w:pos="1440"/>
        </w:tabs>
        <w:spacing w:after="0" w:line="240" w:lineRule="auto"/>
        <w:ind w:left="1080" w:hanging="540"/>
        <w:rPr>
          <w:rFonts w:ascii="Arial" w:hAnsi="Arial" w:cs="Arial"/>
          <w:sz w:val="20"/>
          <w:szCs w:val="20"/>
        </w:rPr>
      </w:pPr>
      <w:r w:rsidRPr="00200F5D">
        <w:rPr>
          <w:rFonts w:ascii="Arial" w:hAnsi="Arial" w:cs="Arial"/>
          <w:sz w:val="20"/>
          <w:szCs w:val="20"/>
        </w:rPr>
        <w:tab/>
        <w:t xml:space="preserve">b.  </w:t>
      </w:r>
      <w:r w:rsidRPr="00200F5D">
        <w:rPr>
          <w:rFonts w:ascii="Arial" w:hAnsi="Arial" w:cs="Arial"/>
          <w:sz w:val="20"/>
          <w:szCs w:val="20"/>
        </w:rPr>
        <w:tab/>
        <w:t>Contractor name</w:t>
      </w:r>
    </w:p>
    <w:p w:rsidR="00F1067B" w:rsidRPr="00200F5D" w:rsidRDefault="00F1067B" w:rsidP="00F1067B">
      <w:pPr>
        <w:tabs>
          <w:tab w:val="left" w:pos="1440"/>
        </w:tabs>
        <w:spacing w:after="0" w:line="240" w:lineRule="auto"/>
        <w:ind w:left="1080" w:hanging="540"/>
        <w:rPr>
          <w:rFonts w:ascii="Arial" w:hAnsi="Arial" w:cs="Arial"/>
          <w:sz w:val="20"/>
          <w:szCs w:val="20"/>
        </w:rPr>
      </w:pPr>
      <w:r w:rsidRPr="00200F5D">
        <w:rPr>
          <w:rFonts w:ascii="Arial" w:hAnsi="Arial" w:cs="Arial"/>
          <w:sz w:val="20"/>
          <w:szCs w:val="20"/>
        </w:rPr>
        <w:tab/>
        <w:t>c.</w:t>
      </w:r>
      <w:r w:rsidRPr="00200F5D">
        <w:rPr>
          <w:rFonts w:ascii="Arial" w:hAnsi="Arial" w:cs="Arial"/>
          <w:sz w:val="20"/>
          <w:szCs w:val="20"/>
        </w:rPr>
        <w:tab/>
        <w:t>Remit to address and telephone number</w:t>
      </w:r>
    </w:p>
    <w:p w:rsidR="00F1067B" w:rsidRPr="00200F5D" w:rsidRDefault="00F1067B" w:rsidP="00F1067B">
      <w:pPr>
        <w:tabs>
          <w:tab w:val="left" w:pos="1440"/>
        </w:tabs>
        <w:spacing w:after="0" w:line="240" w:lineRule="auto"/>
        <w:ind w:left="1080" w:hanging="540"/>
        <w:rPr>
          <w:rFonts w:ascii="Arial" w:hAnsi="Arial" w:cs="Arial"/>
          <w:sz w:val="20"/>
          <w:szCs w:val="20"/>
        </w:rPr>
      </w:pPr>
      <w:r w:rsidRPr="00200F5D">
        <w:rPr>
          <w:rFonts w:ascii="Arial" w:hAnsi="Arial" w:cs="Arial"/>
          <w:sz w:val="20"/>
          <w:szCs w:val="20"/>
        </w:rPr>
        <w:lastRenderedPageBreak/>
        <w:tab/>
        <w:t>d.</w:t>
      </w:r>
      <w:r w:rsidRPr="00200F5D">
        <w:rPr>
          <w:rFonts w:ascii="Arial" w:hAnsi="Arial" w:cs="Arial"/>
          <w:sz w:val="20"/>
          <w:szCs w:val="20"/>
        </w:rPr>
        <w:tab/>
        <w:t xml:space="preserve">Contract price(s) and detail of </w:t>
      </w:r>
      <w:r w:rsidR="00FD3E74" w:rsidRPr="00200F5D">
        <w:rPr>
          <w:rFonts w:ascii="Arial" w:hAnsi="Arial" w:cs="Arial"/>
          <w:sz w:val="20"/>
          <w:szCs w:val="20"/>
        </w:rPr>
        <w:t>type of services and dates of services</w:t>
      </w:r>
    </w:p>
    <w:p w:rsidR="00FD3E74" w:rsidRPr="00200F5D" w:rsidRDefault="00FD3E74" w:rsidP="00F1067B">
      <w:pPr>
        <w:tabs>
          <w:tab w:val="left" w:pos="1440"/>
        </w:tabs>
        <w:spacing w:after="0" w:line="240" w:lineRule="auto"/>
        <w:ind w:left="1080" w:hanging="540"/>
        <w:rPr>
          <w:rFonts w:ascii="Arial" w:hAnsi="Arial" w:cs="Arial"/>
          <w:sz w:val="20"/>
          <w:szCs w:val="20"/>
        </w:rPr>
      </w:pPr>
      <w:r w:rsidRPr="00200F5D">
        <w:rPr>
          <w:rFonts w:ascii="Arial" w:hAnsi="Arial" w:cs="Arial"/>
          <w:sz w:val="20"/>
          <w:szCs w:val="20"/>
        </w:rPr>
        <w:tab/>
      </w:r>
      <w:r w:rsidRPr="00200F5D">
        <w:rPr>
          <w:rFonts w:ascii="Arial" w:hAnsi="Arial" w:cs="Arial"/>
          <w:sz w:val="20"/>
          <w:szCs w:val="20"/>
        </w:rPr>
        <w:tab/>
        <w:t>Fuel surcharges will NOT be allowed during the contract period.</w:t>
      </w:r>
    </w:p>
    <w:p w:rsidR="00C67061" w:rsidRPr="00200F5D" w:rsidRDefault="00C67061" w:rsidP="00F1067B">
      <w:pPr>
        <w:tabs>
          <w:tab w:val="left" w:pos="1440"/>
        </w:tabs>
        <w:spacing w:after="0" w:line="240" w:lineRule="auto"/>
        <w:ind w:left="1080" w:hanging="540"/>
        <w:rPr>
          <w:rFonts w:ascii="Arial" w:hAnsi="Arial" w:cs="Arial"/>
          <w:sz w:val="20"/>
          <w:szCs w:val="20"/>
        </w:rPr>
      </w:pPr>
    </w:p>
    <w:p w:rsidR="00C67061" w:rsidRPr="00200F5D" w:rsidRDefault="00C67061" w:rsidP="00507AE5">
      <w:pPr>
        <w:numPr>
          <w:ilvl w:val="0"/>
          <w:numId w:val="22"/>
        </w:numPr>
        <w:suppressAutoHyphens/>
        <w:spacing w:after="0" w:line="240" w:lineRule="auto"/>
        <w:ind w:left="1800"/>
        <w:rPr>
          <w:rFonts w:ascii="Arial" w:eastAsia="Times New Roman" w:hAnsi="Arial" w:cs="Arial"/>
          <w:bCs/>
          <w:sz w:val="20"/>
          <w:szCs w:val="20"/>
          <w:u w:val="single"/>
        </w:rPr>
      </w:pPr>
      <w:r w:rsidRPr="00200F5D">
        <w:rPr>
          <w:rFonts w:ascii="Arial" w:eastAsia="Times New Roman" w:hAnsi="Arial" w:cs="Arial"/>
          <w:bCs/>
          <w:sz w:val="20"/>
          <w:szCs w:val="20"/>
        </w:rPr>
        <w:t xml:space="preserve">All work shall be invoiced within 72 hours and presented to the Area Buildings </w:t>
      </w:r>
      <w:r w:rsidR="00457E5A" w:rsidRPr="00200F5D">
        <w:rPr>
          <w:rFonts w:ascii="Arial" w:eastAsia="Times New Roman" w:hAnsi="Arial" w:cs="Arial"/>
          <w:bCs/>
          <w:sz w:val="20"/>
          <w:szCs w:val="20"/>
        </w:rPr>
        <w:t>and</w:t>
      </w:r>
      <w:r w:rsidRPr="00200F5D">
        <w:rPr>
          <w:rFonts w:ascii="Arial" w:eastAsia="Times New Roman" w:hAnsi="Arial" w:cs="Arial"/>
          <w:bCs/>
          <w:sz w:val="20"/>
          <w:szCs w:val="20"/>
        </w:rPr>
        <w:t xml:space="preserve"> Grounds Superintendent, who must authorize payment for all work.</w:t>
      </w:r>
    </w:p>
    <w:p w:rsidR="00B8277B" w:rsidRPr="00200F5D" w:rsidRDefault="00B8277B" w:rsidP="00507AE5">
      <w:pPr>
        <w:numPr>
          <w:ilvl w:val="0"/>
          <w:numId w:val="22"/>
        </w:numPr>
        <w:tabs>
          <w:tab w:val="left" w:pos="1440"/>
        </w:tabs>
        <w:suppressAutoHyphens/>
        <w:spacing w:after="0" w:line="240" w:lineRule="auto"/>
        <w:ind w:left="1800"/>
        <w:rPr>
          <w:rFonts w:ascii="Arial" w:eastAsia="Times New Roman" w:hAnsi="Arial" w:cs="Arial"/>
          <w:bCs/>
          <w:sz w:val="20"/>
          <w:szCs w:val="20"/>
        </w:rPr>
      </w:pPr>
      <w:r w:rsidRPr="00200F5D">
        <w:rPr>
          <w:rFonts w:ascii="Arial" w:eastAsia="Times New Roman" w:hAnsi="Arial" w:cs="Arial"/>
          <w:sz w:val="20"/>
          <w:szCs w:val="20"/>
        </w:rPr>
        <w:t>Snow clearing (i.e. plowing, snow blowing, shoveling, etc.) shall be invoic</w:t>
      </w:r>
      <w:r w:rsidR="001B216C" w:rsidRPr="00200F5D">
        <w:rPr>
          <w:rFonts w:ascii="Arial" w:eastAsia="Times New Roman" w:hAnsi="Arial" w:cs="Arial"/>
          <w:sz w:val="20"/>
          <w:szCs w:val="20"/>
        </w:rPr>
        <w:t xml:space="preserve">ed per the </w:t>
      </w:r>
      <w:r w:rsidR="003D719D" w:rsidRPr="00200F5D">
        <w:rPr>
          <w:rFonts w:ascii="Arial" w:eastAsia="Times New Roman" w:hAnsi="Arial" w:cs="Arial"/>
          <w:sz w:val="20"/>
          <w:szCs w:val="20"/>
        </w:rPr>
        <w:t>Contract p</w:t>
      </w:r>
      <w:r w:rsidR="001B216C" w:rsidRPr="00200F5D">
        <w:rPr>
          <w:rFonts w:ascii="Arial" w:eastAsia="Times New Roman" w:hAnsi="Arial" w:cs="Arial"/>
          <w:sz w:val="20"/>
          <w:szCs w:val="20"/>
        </w:rPr>
        <w:t>ricing</w:t>
      </w:r>
      <w:r w:rsidR="002C0715" w:rsidRPr="00200F5D">
        <w:rPr>
          <w:rFonts w:ascii="Arial" w:eastAsia="Times New Roman" w:hAnsi="Arial" w:cs="Arial"/>
          <w:sz w:val="20"/>
          <w:szCs w:val="20"/>
        </w:rPr>
        <w:t xml:space="preserve"> and depths indicated.  </w:t>
      </w:r>
      <w:r w:rsidRPr="00200F5D">
        <w:rPr>
          <w:rFonts w:ascii="Arial" w:eastAsia="Times New Roman" w:hAnsi="Arial" w:cs="Arial"/>
          <w:sz w:val="20"/>
          <w:szCs w:val="20"/>
        </w:rPr>
        <w:t xml:space="preserve">A snow event equals the amount of snow fallen from 7:00 a.m. </w:t>
      </w:r>
      <w:r w:rsidR="002C0715" w:rsidRPr="00200F5D">
        <w:rPr>
          <w:rFonts w:ascii="Arial" w:eastAsia="Times New Roman" w:hAnsi="Arial" w:cs="Arial"/>
          <w:sz w:val="20"/>
          <w:szCs w:val="20"/>
        </w:rPr>
        <w:t xml:space="preserve">day of snowfall </w:t>
      </w:r>
      <w:r w:rsidRPr="00200F5D">
        <w:rPr>
          <w:rFonts w:ascii="Arial" w:eastAsia="Times New Roman" w:hAnsi="Arial" w:cs="Arial"/>
          <w:sz w:val="20"/>
          <w:szCs w:val="20"/>
        </w:rPr>
        <w:t>to 7:00 a.m.</w:t>
      </w:r>
      <w:r w:rsidR="002C0715" w:rsidRPr="00200F5D">
        <w:rPr>
          <w:rFonts w:ascii="Arial" w:eastAsia="Times New Roman" w:hAnsi="Arial" w:cs="Arial"/>
          <w:sz w:val="20"/>
          <w:szCs w:val="20"/>
        </w:rPr>
        <w:t xml:space="preserve"> next day</w:t>
      </w:r>
      <w:r w:rsidRPr="00200F5D">
        <w:rPr>
          <w:rFonts w:ascii="Arial" w:eastAsia="Times New Roman" w:hAnsi="Arial" w:cs="Arial"/>
          <w:sz w:val="20"/>
          <w:szCs w:val="20"/>
        </w:rPr>
        <w:t xml:space="preserve">, </w:t>
      </w:r>
      <w:r w:rsidR="002C0715" w:rsidRPr="00200F5D">
        <w:rPr>
          <w:rFonts w:ascii="Arial" w:eastAsia="Times New Roman" w:hAnsi="Arial" w:cs="Arial"/>
          <w:sz w:val="20"/>
          <w:szCs w:val="20"/>
        </w:rPr>
        <w:t xml:space="preserve">for </w:t>
      </w:r>
      <w:r w:rsidRPr="00200F5D">
        <w:rPr>
          <w:rFonts w:ascii="Arial" w:eastAsia="Times New Roman" w:hAnsi="Arial" w:cs="Arial"/>
          <w:sz w:val="20"/>
          <w:szCs w:val="20"/>
        </w:rPr>
        <w:t>the site indicated above.  [For example, if 10” of snow falls between 7:00 a.m. of the first day and 7:00 a.m. of the second day, and the contractor plows the site two times-</w:t>
      </w:r>
      <w:r w:rsidR="002C0715" w:rsidRPr="00200F5D">
        <w:rPr>
          <w:rFonts w:ascii="Arial" w:eastAsia="Times New Roman" w:hAnsi="Arial" w:cs="Arial"/>
          <w:sz w:val="20"/>
          <w:szCs w:val="20"/>
        </w:rPr>
        <w:t>-</w:t>
      </w:r>
      <w:r w:rsidRPr="00200F5D">
        <w:rPr>
          <w:rFonts w:ascii="Arial" w:eastAsia="Times New Roman" w:hAnsi="Arial" w:cs="Arial"/>
          <w:sz w:val="20"/>
          <w:szCs w:val="20"/>
        </w:rPr>
        <w:t>the contractor will</w:t>
      </w:r>
      <w:r w:rsidR="002C0715" w:rsidRPr="00200F5D">
        <w:rPr>
          <w:rFonts w:ascii="Arial" w:eastAsia="Times New Roman" w:hAnsi="Arial" w:cs="Arial"/>
          <w:sz w:val="20"/>
          <w:szCs w:val="20"/>
        </w:rPr>
        <w:t xml:space="preserve"> invoice</w:t>
      </w:r>
      <w:r w:rsidRPr="00200F5D">
        <w:rPr>
          <w:rFonts w:ascii="Arial" w:eastAsia="Times New Roman" w:hAnsi="Arial" w:cs="Arial"/>
          <w:sz w:val="20"/>
          <w:szCs w:val="20"/>
        </w:rPr>
        <w:t xml:space="preserve"> </w:t>
      </w:r>
      <w:r w:rsidR="002C0715" w:rsidRPr="00200F5D">
        <w:rPr>
          <w:rFonts w:ascii="Arial" w:eastAsia="Times New Roman" w:hAnsi="Arial" w:cs="Arial"/>
          <w:sz w:val="20"/>
          <w:szCs w:val="20"/>
        </w:rPr>
        <w:t xml:space="preserve">for one clearing at the 10” rate, </w:t>
      </w:r>
      <w:r w:rsidRPr="00200F5D">
        <w:rPr>
          <w:rFonts w:ascii="Arial" w:eastAsia="Times New Roman" w:hAnsi="Arial" w:cs="Arial"/>
          <w:sz w:val="20"/>
          <w:szCs w:val="20"/>
        </w:rPr>
        <w:t>not two clearings at the 5” rate.]</w:t>
      </w:r>
    </w:p>
    <w:p w:rsidR="0019244F" w:rsidRPr="00200F5D" w:rsidRDefault="0019244F" w:rsidP="00507AE5">
      <w:pPr>
        <w:pStyle w:val="ListParagraph"/>
        <w:numPr>
          <w:ilvl w:val="0"/>
          <w:numId w:val="22"/>
        </w:numPr>
        <w:tabs>
          <w:tab w:val="left" w:pos="1080"/>
        </w:tabs>
        <w:suppressAutoHyphens/>
        <w:spacing w:after="0" w:line="240" w:lineRule="auto"/>
        <w:ind w:left="1800"/>
        <w:rPr>
          <w:rFonts w:ascii="Arial" w:eastAsia="Times New Roman" w:hAnsi="Arial" w:cs="Arial"/>
          <w:sz w:val="20"/>
          <w:szCs w:val="20"/>
        </w:rPr>
      </w:pPr>
      <w:r w:rsidRPr="00200F5D">
        <w:rPr>
          <w:rFonts w:ascii="Arial" w:eastAsia="Times New Roman" w:hAnsi="Arial" w:cs="Arial"/>
          <w:sz w:val="20"/>
          <w:szCs w:val="20"/>
        </w:rPr>
        <w:t xml:space="preserve">DMA will use the site:  </w:t>
      </w:r>
      <w:hyperlink r:id="rId11" w:history="1">
        <w:r w:rsidRPr="00200F5D">
          <w:rPr>
            <w:rStyle w:val="Hyperlink"/>
            <w:rFonts w:ascii="Arial" w:hAnsi="Arial" w:cs="Arial"/>
            <w:color w:val="auto"/>
            <w:szCs w:val="20"/>
          </w:rPr>
          <w:t>http://agwx.soils.wisc.edu/uwex_agwx/weather/hyd</w:t>
        </w:r>
      </w:hyperlink>
      <w:r w:rsidRPr="00200F5D">
        <w:rPr>
          <w:rFonts w:ascii="Arial" w:eastAsia="Times New Roman" w:hAnsi="Arial" w:cs="Arial"/>
          <w:sz w:val="20"/>
          <w:szCs w:val="20"/>
        </w:rPr>
        <w:t xml:space="preserve"> to determine snowfall and depth of snow.  (These weather data are maximum and minimum air temperature and precipitation, for the previous 24 hours, observed at about 7 a.m.  The observations are made by a group of about 60 volunteers, who immediately transmit them to the National Weather Service Forecast Office in Sullivan, WI.  Meteorologists there collect the readings and make them available on the Weather Service's computer system.  We retrieve the data from McIDAS, a system created and maintained by the Space Science and Engineering Center of the University of Wisconsin-Madison.  Failure of the contractor, to report discrepancies, at time of plowing, will not result in any additional compensation for the Contractor.</w:t>
      </w:r>
    </w:p>
    <w:p w:rsidR="001558C7" w:rsidRPr="00200F5D" w:rsidRDefault="001558C7" w:rsidP="004F5F74">
      <w:pPr>
        <w:pStyle w:val="Heading1"/>
        <w:numPr>
          <w:ilvl w:val="0"/>
          <w:numId w:val="2"/>
        </w:numPr>
        <w:spacing w:before="240" w:line="240" w:lineRule="auto"/>
        <w:ind w:left="540" w:hanging="540"/>
        <w:rPr>
          <w:rFonts w:ascii="Arial" w:hAnsi="Arial" w:cs="Arial"/>
          <w:color w:val="auto"/>
          <w:sz w:val="20"/>
          <w:szCs w:val="20"/>
        </w:rPr>
      </w:pPr>
      <w:bookmarkStart w:id="28" w:name="_Toc240704097"/>
      <w:bookmarkStart w:id="29" w:name="_Toc299612393"/>
      <w:r w:rsidRPr="00200F5D">
        <w:rPr>
          <w:rFonts w:ascii="Arial" w:hAnsi="Arial" w:cs="Arial"/>
          <w:caps/>
          <w:color w:val="auto"/>
          <w:sz w:val="20"/>
          <w:szCs w:val="20"/>
        </w:rPr>
        <w:t>CONTRACT CANCELLATION</w:t>
      </w:r>
      <w:bookmarkEnd w:id="28"/>
      <w:bookmarkEnd w:id="29"/>
    </w:p>
    <w:p w:rsidR="001558C7" w:rsidRPr="00200F5D" w:rsidRDefault="001558C7" w:rsidP="001558C7">
      <w:pPr>
        <w:spacing w:after="0" w:line="240" w:lineRule="auto"/>
        <w:ind w:left="540"/>
        <w:rPr>
          <w:rFonts w:ascii="Arial" w:hAnsi="Arial" w:cs="Arial"/>
          <w:sz w:val="20"/>
          <w:szCs w:val="20"/>
        </w:rPr>
      </w:pPr>
      <w:r w:rsidRPr="00200F5D">
        <w:rPr>
          <w:rFonts w:ascii="Arial" w:hAnsi="Arial" w:cs="Arial"/>
          <w:sz w:val="20"/>
          <w:szCs w:val="20"/>
        </w:rPr>
        <w:t xml:space="preserve">This Contract may be terminated by either party under the following conditions: </w:t>
      </w:r>
    </w:p>
    <w:p w:rsidR="001558C7" w:rsidRPr="00200F5D" w:rsidRDefault="001558C7" w:rsidP="001558C7">
      <w:pPr>
        <w:pStyle w:val="BodyTextIndent3"/>
        <w:spacing w:line="240" w:lineRule="auto"/>
        <w:ind w:left="0"/>
        <w:rPr>
          <w:rFonts w:cs="Arial"/>
        </w:rPr>
      </w:pPr>
    </w:p>
    <w:p w:rsidR="001558C7" w:rsidRPr="00200F5D" w:rsidRDefault="001558C7" w:rsidP="00D2373D">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Please review section</w:t>
      </w:r>
      <w:r w:rsidR="00413BAB" w:rsidRPr="00200F5D">
        <w:rPr>
          <w:rFonts w:ascii="Arial" w:hAnsi="Arial" w:cs="Arial"/>
          <w:sz w:val="20"/>
          <w:szCs w:val="20"/>
        </w:rPr>
        <w:t xml:space="preserve"> 13.0 and 24.0 of the attached Standard T</w:t>
      </w:r>
      <w:r w:rsidRPr="00200F5D">
        <w:rPr>
          <w:rFonts w:ascii="Arial" w:hAnsi="Arial" w:cs="Arial"/>
          <w:sz w:val="20"/>
          <w:szCs w:val="20"/>
        </w:rPr>
        <w:t xml:space="preserve">erms and Conditions of Bid.  </w:t>
      </w:r>
      <w:r w:rsidR="00457E5A" w:rsidRPr="00200F5D">
        <w:rPr>
          <w:rFonts w:ascii="Arial" w:hAnsi="Arial" w:cs="Arial"/>
          <w:sz w:val="20"/>
          <w:szCs w:val="20"/>
        </w:rPr>
        <w:t>DMA</w:t>
      </w:r>
      <w:r w:rsidRPr="00200F5D">
        <w:rPr>
          <w:rFonts w:ascii="Arial" w:hAnsi="Arial" w:cs="Arial"/>
          <w:sz w:val="20"/>
          <w:szCs w:val="20"/>
        </w:rPr>
        <w:t xml:space="preserve"> may terminate the contract at any time at its </w:t>
      </w:r>
      <w:r w:rsidR="00790558" w:rsidRPr="00200F5D">
        <w:rPr>
          <w:rFonts w:ascii="Arial" w:hAnsi="Arial" w:cs="Arial"/>
          <w:sz w:val="20"/>
          <w:szCs w:val="20"/>
        </w:rPr>
        <w:t>sole discretion by delivering 10</w:t>
      </w:r>
      <w:r w:rsidRPr="00200F5D">
        <w:rPr>
          <w:rFonts w:ascii="Arial" w:hAnsi="Arial" w:cs="Arial"/>
          <w:sz w:val="20"/>
          <w:szCs w:val="20"/>
        </w:rPr>
        <w:t xml:space="preserve"> days written notice to the contractor.</w:t>
      </w:r>
    </w:p>
    <w:p w:rsidR="001558C7" w:rsidRPr="00200F5D" w:rsidRDefault="001558C7" w:rsidP="001558C7">
      <w:pPr>
        <w:pStyle w:val="ListParagraph"/>
        <w:spacing w:after="0" w:line="240" w:lineRule="auto"/>
        <w:ind w:left="1170"/>
        <w:rPr>
          <w:rFonts w:ascii="Arial" w:hAnsi="Arial" w:cs="Arial"/>
          <w:sz w:val="20"/>
          <w:szCs w:val="20"/>
        </w:rPr>
      </w:pPr>
    </w:p>
    <w:p w:rsidR="001558C7" w:rsidRPr="00200F5D" w:rsidRDefault="001558C7" w:rsidP="001558C7">
      <w:pPr>
        <w:pStyle w:val="ListParagraph"/>
        <w:spacing w:after="0" w:line="240" w:lineRule="auto"/>
        <w:ind w:left="1170"/>
        <w:rPr>
          <w:rFonts w:ascii="Arial" w:hAnsi="Arial" w:cs="Arial"/>
          <w:sz w:val="20"/>
          <w:szCs w:val="20"/>
        </w:rPr>
      </w:pPr>
      <w:r w:rsidRPr="00200F5D">
        <w:rPr>
          <w:rFonts w:ascii="Arial" w:hAnsi="Arial" w:cs="Arial"/>
          <w:sz w:val="20"/>
          <w:szCs w:val="20"/>
        </w:rPr>
        <w:t>If the problem is service performance, contractor will be warned either verbally or in writing of unsatisfactory performance and intent to cancel this contract.  Contractor will be given a period of time to ‘cure’ the performance.  If the performance does not improve</w:t>
      </w:r>
      <w:r w:rsidR="0068233F" w:rsidRPr="00200F5D">
        <w:rPr>
          <w:rFonts w:ascii="Arial" w:hAnsi="Arial" w:cs="Arial"/>
          <w:sz w:val="20"/>
          <w:szCs w:val="20"/>
        </w:rPr>
        <w:t>,</w:t>
      </w:r>
      <w:r w:rsidRPr="00200F5D">
        <w:rPr>
          <w:rFonts w:ascii="Arial" w:hAnsi="Arial" w:cs="Arial"/>
          <w:sz w:val="20"/>
          <w:szCs w:val="20"/>
        </w:rPr>
        <w:t xml:space="preserve"> contractor will be given </w:t>
      </w:r>
      <w:r w:rsidR="00790558" w:rsidRPr="00200F5D">
        <w:rPr>
          <w:rFonts w:ascii="Arial" w:hAnsi="Arial" w:cs="Arial"/>
          <w:sz w:val="20"/>
          <w:szCs w:val="20"/>
        </w:rPr>
        <w:t xml:space="preserve">10 </w:t>
      </w:r>
      <w:r w:rsidRPr="00200F5D">
        <w:rPr>
          <w:rFonts w:ascii="Arial" w:hAnsi="Arial" w:cs="Arial"/>
          <w:sz w:val="20"/>
          <w:szCs w:val="20"/>
        </w:rPr>
        <w:t>days written notice that the contract will be cancelled.</w:t>
      </w:r>
    </w:p>
    <w:p w:rsidR="001558C7" w:rsidRPr="00200F5D" w:rsidRDefault="001558C7" w:rsidP="001558C7">
      <w:pPr>
        <w:pStyle w:val="Heading1"/>
        <w:spacing w:before="0"/>
        <w:ind w:left="1440"/>
        <w:rPr>
          <w:rFonts w:ascii="Arial" w:hAnsi="Arial" w:cs="Arial"/>
          <w:b w:val="0"/>
          <w:color w:val="auto"/>
          <w:sz w:val="20"/>
          <w:szCs w:val="20"/>
        </w:rPr>
      </w:pPr>
    </w:p>
    <w:p w:rsidR="001558C7" w:rsidRPr="00200F5D" w:rsidRDefault="001558C7" w:rsidP="003B79D8">
      <w:pPr>
        <w:pStyle w:val="ListParagraph"/>
        <w:spacing w:after="0" w:line="240" w:lineRule="auto"/>
        <w:ind w:left="1170"/>
        <w:rPr>
          <w:rFonts w:ascii="Arial" w:hAnsi="Arial" w:cs="Arial"/>
          <w:b/>
          <w:i/>
          <w:sz w:val="20"/>
          <w:szCs w:val="20"/>
        </w:rPr>
      </w:pPr>
      <w:r w:rsidRPr="00200F5D">
        <w:rPr>
          <w:rFonts w:ascii="Arial" w:hAnsi="Arial" w:cs="Arial"/>
          <w:sz w:val="20"/>
          <w:szCs w:val="20"/>
        </w:rPr>
        <w:t xml:space="preserve">Upon termination, </w:t>
      </w:r>
      <w:r w:rsidR="00457E5A" w:rsidRPr="00200F5D">
        <w:rPr>
          <w:rFonts w:ascii="Arial" w:hAnsi="Arial" w:cs="Arial"/>
          <w:sz w:val="20"/>
          <w:szCs w:val="20"/>
        </w:rPr>
        <w:t>DMA</w:t>
      </w:r>
      <w:r w:rsidRPr="00200F5D">
        <w:rPr>
          <w:rFonts w:ascii="Arial" w:hAnsi="Arial" w:cs="Arial"/>
          <w:sz w:val="20"/>
          <w:szCs w:val="20"/>
        </w:rPr>
        <w:t>’s liability will be limited to the pro rata cost of the services performed as of the date of termination.</w:t>
      </w:r>
    </w:p>
    <w:p w:rsidR="001558C7" w:rsidRPr="00200F5D" w:rsidRDefault="001558C7" w:rsidP="001558C7">
      <w:pPr>
        <w:pStyle w:val="BodyTextIndent3"/>
        <w:tabs>
          <w:tab w:val="left" w:pos="720"/>
        </w:tabs>
        <w:spacing w:line="240" w:lineRule="auto"/>
        <w:ind w:left="1440" w:hanging="720"/>
        <w:rPr>
          <w:rFonts w:cs="Arial"/>
        </w:rPr>
      </w:pPr>
    </w:p>
    <w:p w:rsidR="001558C7" w:rsidRPr="00200F5D" w:rsidRDefault="001558C7" w:rsidP="00D2373D">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 xml:space="preserve">In the event the contractor terminates the contract, for any reason whatsoever, it will require written certified letter notification delivered to the Department purchasing agent not less than 60 days </w:t>
      </w:r>
      <w:r w:rsidR="00234EF7" w:rsidRPr="00200F5D">
        <w:rPr>
          <w:rFonts w:ascii="Arial" w:hAnsi="Arial" w:cs="Arial"/>
          <w:sz w:val="20"/>
          <w:szCs w:val="20"/>
        </w:rPr>
        <w:t>prior to said termination.</w:t>
      </w:r>
    </w:p>
    <w:p w:rsidR="001558C7" w:rsidRPr="00200F5D" w:rsidRDefault="001558C7" w:rsidP="001558C7">
      <w:pPr>
        <w:pStyle w:val="BodyTextIndent3"/>
        <w:tabs>
          <w:tab w:val="left" w:pos="720"/>
        </w:tabs>
        <w:spacing w:line="240" w:lineRule="auto"/>
        <w:ind w:left="1170"/>
        <w:rPr>
          <w:rFonts w:cs="Arial"/>
        </w:rPr>
      </w:pPr>
    </w:p>
    <w:p w:rsidR="001558C7" w:rsidRPr="00200F5D" w:rsidRDefault="001558C7" w:rsidP="00D2373D">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 xml:space="preserve">If at any time the contractor performance threatens the health and/or safety of </w:t>
      </w:r>
      <w:r w:rsidR="00457E5A" w:rsidRPr="00200F5D">
        <w:rPr>
          <w:rFonts w:ascii="Arial" w:hAnsi="Arial" w:cs="Arial"/>
          <w:sz w:val="20"/>
          <w:szCs w:val="20"/>
        </w:rPr>
        <w:t>DMA</w:t>
      </w:r>
      <w:r w:rsidRPr="00200F5D">
        <w:rPr>
          <w:rFonts w:ascii="Arial" w:hAnsi="Arial" w:cs="Arial"/>
          <w:sz w:val="20"/>
          <w:szCs w:val="20"/>
        </w:rPr>
        <w:t xml:space="preserve">, </w:t>
      </w:r>
      <w:r w:rsidR="00457E5A" w:rsidRPr="00200F5D">
        <w:rPr>
          <w:rFonts w:ascii="Arial" w:hAnsi="Arial" w:cs="Arial"/>
          <w:sz w:val="20"/>
          <w:szCs w:val="20"/>
        </w:rPr>
        <w:t>DMA</w:t>
      </w:r>
      <w:r w:rsidRPr="00200F5D">
        <w:rPr>
          <w:rFonts w:ascii="Arial" w:hAnsi="Arial" w:cs="Arial"/>
          <w:sz w:val="20"/>
          <w:szCs w:val="20"/>
        </w:rPr>
        <w:t xml:space="preserve"> has the right to cancel and terminate the Contract without notice. </w:t>
      </w:r>
    </w:p>
    <w:p w:rsidR="001558C7" w:rsidRPr="00200F5D" w:rsidRDefault="001558C7" w:rsidP="001558C7">
      <w:pPr>
        <w:pStyle w:val="BodyTextIndent3"/>
        <w:spacing w:line="240" w:lineRule="auto"/>
        <w:ind w:left="1170"/>
        <w:rPr>
          <w:rFonts w:cs="Arial"/>
        </w:rPr>
      </w:pPr>
    </w:p>
    <w:p w:rsidR="001558C7" w:rsidRPr="00200F5D" w:rsidRDefault="001558C7" w:rsidP="00FA7E50">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If the Contractor fails to maintain and keep in</w:t>
      </w:r>
      <w:r w:rsidR="0068233F" w:rsidRPr="00200F5D">
        <w:rPr>
          <w:rFonts w:ascii="Arial" w:hAnsi="Arial" w:cs="Arial"/>
          <w:sz w:val="20"/>
          <w:szCs w:val="20"/>
        </w:rPr>
        <w:t xml:space="preserve"> force the insurance as required</w:t>
      </w:r>
      <w:r w:rsidR="00FA7E50" w:rsidRPr="00200F5D">
        <w:rPr>
          <w:rFonts w:ascii="Arial" w:hAnsi="Arial" w:cs="Arial"/>
          <w:sz w:val="20"/>
          <w:szCs w:val="20"/>
        </w:rPr>
        <w:t xml:space="preserve"> in Section 23.0 </w:t>
      </w:r>
      <w:r w:rsidRPr="00200F5D">
        <w:rPr>
          <w:rFonts w:ascii="Arial" w:hAnsi="Arial" w:cs="Arial"/>
          <w:sz w:val="20"/>
          <w:szCs w:val="20"/>
        </w:rPr>
        <w:t>of the</w:t>
      </w:r>
      <w:r w:rsidR="00B667D6" w:rsidRPr="00200F5D">
        <w:rPr>
          <w:rFonts w:ascii="Arial" w:hAnsi="Arial" w:cs="Arial"/>
          <w:sz w:val="20"/>
          <w:szCs w:val="20"/>
        </w:rPr>
        <w:t xml:space="preserve"> attached</w:t>
      </w:r>
      <w:r w:rsidRPr="00200F5D">
        <w:rPr>
          <w:rFonts w:ascii="Arial" w:hAnsi="Arial" w:cs="Arial"/>
          <w:sz w:val="20"/>
          <w:szCs w:val="20"/>
        </w:rPr>
        <w:t xml:space="preserve"> Standard Terms and Conditions, </w:t>
      </w:r>
      <w:r w:rsidR="00457E5A" w:rsidRPr="00200F5D">
        <w:rPr>
          <w:rFonts w:ascii="Arial" w:hAnsi="Arial" w:cs="Arial"/>
          <w:sz w:val="20"/>
          <w:szCs w:val="20"/>
        </w:rPr>
        <w:t>DMA</w:t>
      </w:r>
      <w:r w:rsidRPr="00200F5D">
        <w:rPr>
          <w:rFonts w:ascii="Arial" w:hAnsi="Arial" w:cs="Arial"/>
          <w:sz w:val="20"/>
          <w:szCs w:val="20"/>
        </w:rPr>
        <w:t xml:space="preserve"> has the right to cancel and termin</w:t>
      </w:r>
      <w:r w:rsidR="00790558" w:rsidRPr="00200F5D">
        <w:rPr>
          <w:rFonts w:ascii="Arial" w:hAnsi="Arial" w:cs="Arial"/>
          <w:sz w:val="20"/>
          <w:szCs w:val="20"/>
        </w:rPr>
        <w:t>ate the Contract without notice.</w:t>
      </w:r>
    </w:p>
    <w:p w:rsidR="001558C7" w:rsidRPr="00200F5D" w:rsidRDefault="001558C7" w:rsidP="001558C7">
      <w:pPr>
        <w:pStyle w:val="BodyTextIndent3"/>
        <w:spacing w:line="240" w:lineRule="auto"/>
        <w:ind w:left="1170"/>
        <w:rPr>
          <w:rFonts w:cs="Arial"/>
        </w:rPr>
      </w:pPr>
    </w:p>
    <w:p w:rsidR="001558C7" w:rsidRPr="00200F5D" w:rsidRDefault="001558C7" w:rsidP="00D2373D">
      <w:pPr>
        <w:pStyle w:val="ListParagraph"/>
        <w:numPr>
          <w:ilvl w:val="1"/>
          <w:numId w:val="2"/>
        </w:numPr>
        <w:spacing w:after="0" w:line="240" w:lineRule="auto"/>
        <w:ind w:left="1170" w:hanging="630"/>
        <w:rPr>
          <w:rFonts w:ascii="Arial" w:hAnsi="Arial" w:cs="Arial"/>
          <w:sz w:val="20"/>
          <w:szCs w:val="20"/>
        </w:rPr>
      </w:pPr>
      <w:r w:rsidRPr="00200F5D">
        <w:rPr>
          <w:rFonts w:ascii="Arial" w:hAnsi="Arial" w:cs="Arial"/>
          <w:sz w:val="20"/>
          <w:szCs w:val="20"/>
        </w:rPr>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w:t>
      </w:r>
      <w:r w:rsidR="00457E5A" w:rsidRPr="00200F5D">
        <w:rPr>
          <w:rFonts w:ascii="Arial" w:hAnsi="Arial" w:cs="Arial"/>
          <w:sz w:val="20"/>
          <w:szCs w:val="20"/>
        </w:rPr>
        <w:t>DMA</w:t>
      </w:r>
      <w:r w:rsidRPr="00200F5D">
        <w:rPr>
          <w:rFonts w:ascii="Arial" w:hAnsi="Arial" w:cs="Arial"/>
          <w:sz w:val="20"/>
          <w:szCs w:val="20"/>
        </w:rPr>
        <w:t xml:space="preserve"> has the right, in addition to any other rights of whatsoever nature that it may have at law or inequity, to terminate this Contract by giving 90 calendar </w:t>
      </w:r>
      <w:r w:rsidR="00457E5A" w:rsidRPr="00200F5D">
        <w:rPr>
          <w:rFonts w:ascii="Arial" w:hAnsi="Arial" w:cs="Arial"/>
          <w:sz w:val="20"/>
          <w:szCs w:val="20"/>
        </w:rPr>
        <w:t>days’ notice</w:t>
      </w:r>
      <w:r w:rsidRPr="00200F5D">
        <w:rPr>
          <w:rFonts w:ascii="Arial" w:hAnsi="Arial" w:cs="Arial"/>
          <w:sz w:val="20"/>
          <w:szCs w:val="20"/>
        </w:rPr>
        <w:t xml:space="preserve"> in writing of such termination.</w:t>
      </w:r>
    </w:p>
    <w:p w:rsidR="00FE6B30" w:rsidRPr="00200F5D" w:rsidRDefault="00FE6B30" w:rsidP="004F5F74">
      <w:pPr>
        <w:pStyle w:val="Heading1"/>
        <w:numPr>
          <w:ilvl w:val="0"/>
          <w:numId w:val="2"/>
        </w:numPr>
        <w:spacing w:before="240" w:line="240" w:lineRule="auto"/>
        <w:ind w:left="540" w:hanging="540"/>
        <w:rPr>
          <w:rFonts w:ascii="Arial" w:hAnsi="Arial" w:cs="Arial"/>
          <w:caps/>
          <w:color w:val="auto"/>
          <w:sz w:val="20"/>
          <w:szCs w:val="20"/>
        </w:rPr>
      </w:pPr>
      <w:bookmarkStart w:id="30" w:name="_Toc240704090"/>
      <w:bookmarkStart w:id="31" w:name="_Toc299612384"/>
      <w:bookmarkStart w:id="32" w:name="_Toc240704098"/>
      <w:bookmarkStart w:id="33" w:name="_Toc299612394"/>
      <w:r w:rsidRPr="00200F5D">
        <w:rPr>
          <w:rFonts w:ascii="Arial" w:hAnsi="Arial" w:cs="Arial"/>
          <w:caps/>
          <w:color w:val="auto"/>
          <w:sz w:val="20"/>
          <w:szCs w:val="20"/>
        </w:rPr>
        <w:t xml:space="preserve">MINORITY-OWNED BUSINESS </w:t>
      </w:r>
      <w:bookmarkEnd w:id="30"/>
      <w:bookmarkEnd w:id="31"/>
      <w:r w:rsidRPr="00200F5D">
        <w:rPr>
          <w:rFonts w:ascii="Arial" w:hAnsi="Arial" w:cs="Arial"/>
          <w:caps/>
          <w:color w:val="auto"/>
          <w:sz w:val="20"/>
          <w:szCs w:val="20"/>
        </w:rPr>
        <w:t>ENTERPRISE (MBE) PARTICIPATION</w:t>
      </w:r>
    </w:p>
    <w:p w:rsidR="004D7DC4" w:rsidRPr="00200F5D" w:rsidRDefault="004D7DC4" w:rsidP="004D7DC4">
      <w:pPr>
        <w:pStyle w:val="ListParagraph"/>
        <w:spacing w:after="0" w:line="240" w:lineRule="auto"/>
        <w:ind w:left="540"/>
        <w:rPr>
          <w:rFonts w:ascii="Arial" w:hAnsi="Arial" w:cs="Arial"/>
          <w:sz w:val="20"/>
          <w:szCs w:val="20"/>
        </w:rPr>
      </w:pPr>
      <w:r w:rsidRPr="00200F5D">
        <w:rPr>
          <w:rFonts w:ascii="Arial" w:hAnsi="Arial" w:cs="Arial"/>
          <w:sz w:val="20"/>
          <w:szCs w:val="20"/>
        </w:rPr>
        <w:t>The Wisconsin Department of Military Affairs is committed to the promotion of minority businesses in the State’s purchasing program.  Authority for this program is found in Wisconsin Statutes s. 16.287.</w:t>
      </w:r>
    </w:p>
    <w:p w:rsidR="004D7DC4" w:rsidRPr="00200F5D" w:rsidRDefault="004D7DC4" w:rsidP="004D7DC4">
      <w:pPr>
        <w:pStyle w:val="ListParagraph"/>
        <w:spacing w:after="0" w:line="240" w:lineRule="auto"/>
        <w:ind w:left="540"/>
        <w:rPr>
          <w:rFonts w:ascii="Arial" w:hAnsi="Arial" w:cs="Arial"/>
          <w:sz w:val="20"/>
          <w:szCs w:val="20"/>
        </w:rPr>
      </w:pPr>
    </w:p>
    <w:p w:rsidR="004D7DC4" w:rsidRPr="00200F5D" w:rsidRDefault="004D7DC4" w:rsidP="004D7DC4">
      <w:pPr>
        <w:pStyle w:val="ListParagraph"/>
        <w:spacing w:after="0" w:line="240" w:lineRule="auto"/>
        <w:ind w:left="540"/>
        <w:rPr>
          <w:rFonts w:ascii="Arial" w:hAnsi="Arial" w:cs="Arial"/>
          <w:sz w:val="20"/>
          <w:szCs w:val="20"/>
        </w:rPr>
      </w:pPr>
      <w:r w:rsidRPr="00200F5D">
        <w:rPr>
          <w:rFonts w:ascii="Arial" w:hAnsi="Arial" w:cs="Arial"/>
          <w:sz w:val="20"/>
          <w:szCs w:val="20"/>
        </w:rPr>
        <w:t xml:space="preserve">Minority-owned business enterprises (MBEs) are certified by the Wisconsin Supplier Diversity Program.  Program information is found at </w:t>
      </w:r>
      <w:hyperlink r:id="rId12" w:history="1">
        <w:r w:rsidRPr="00200F5D">
          <w:rPr>
            <w:rStyle w:val="Hyperlink"/>
            <w:rFonts w:ascii="Arial" w:hAnsi="Arial" w:cs="Arial"/>
            <w:szCs w:val="20"/>
          </w:rPr>
          <w:t>https://wisdp.wi.gov/</w:t>
        </w:r>
      </w:hyperlink>
      <w:r w:rsidRPr="00200F5D">
        <w:rPr>
          <w:rFonts w:ascii="Arial" w:hAnsi="Arial" w:cs="Arial"/>
          <w:sz w:val="20"/>
          <w:szCs w:val="20"/>
        </w:rPr>
        <w:t xml:space="preserve"> .  Wisconsin Statutes provide for a permissive 5% price preference for state-certified MBEs that compete for State contracts.  This means that State agencies may make an award to the MBE submitting the lowest qualified bid when that qualified bid is not more than 5% higher than the apparent low bid.  (A bidder preference will ‘not’ be considered on a printing or stationery procurement.)  </w:t>
      </w:r>
    </w:p>
    <w:p w:rsidR="004D7DC4" w:rsidRPr="00200F5D" w:rsidRDefault="004D7DC4" w:rsidP="004D7DC4">
      <w:pPr>
        <w:pStyle w:val="ListParagraph"/>
        <w:spacing w:after="0" w:line="240" w:lineRule="auto"/>
        <w:ind w:left="540"/>
        <w:rPr>
          <w:rFonts w:ascii="Arial" w:hAnsi="Arial" w:cs="Arial"/>
          <w:sz w:val="20"/>
          <w:szCs w:val="20"/>
        </w:rPr>
      </w:pPr>
    </w:p>
    <w:p w:rsidR="00FE6B30" w:rsidRPr="00200F5D" w:rsidRDefault="004D7DC4" w:rsidP="004D7DC4">
      <w:pPr>
        <w:pStyle w:val="ListParagraph"/>
        <w:spacing w:after="0" w:line="240" w:lineRule="auto"/>
        <w:ind w:left="540"/>
        <w:rPr>
          <w:rFonts w:ascii="Arial" w:hAnsi="Arial" w:cs="Arial"/>
          <w:sz w:val="20"/>
          <w:szCs w:val="20"/>
        </w:rPr>
      </w:pPr>
      <w:r w:rsidRPr="00200F5D">
        <w:rPr>
          <w:rFonts w:ascii="Arial" w:hAnsi="Arial" w:cs="Arial"/>
          <w:sz w:val="20"/>
          <w:szCs w:val="20"/>
        </w:rPr>
        <w:t xml:space="preserve">The awarded contractor is strongly urged to use due diligence to further this policy by awarding subcontracts to MBEs or by using such enterprises to provide goods and services incidental to this contract.  A listing of state-certified MBEs, as well as services and commodities they provide, is available at:  </w:t>
      </w:r>
      <w:hyperlink r:id="rId13" w:history="1">
        <w:r w:rsidRPr="00200F5D">
          <w:rPr>
            <w:rStyle w:val="Hyperlink"/>
            <w:rFonts w:ascii="Arial" w:hAnsi="Arial" w:cs="Arial"/>
            <w:szCs w:val="20"/>
          </w:rPr>
          <w:t>https://wisdp.wi.gov/</w:t>
        </w:r>
      </w:hyperlink>
      <w:r w:rsidRPr="00200F5D">
        <w:rPr>
          <w:rFonts w:ascii="Arial" w:hAnsi="Arial" w:cs="Arial"/>
          <w:sz w:val="20"/>
          <w:szCs w:val="20"/>
        </w:rPr>
        <w:t xml:space="preserve"> .  The contractor, as requested, shall furnish appropriate quarterly information about its efforts, including the identities of state-certified MBEs and their contract amounts as requested by the </w:t>
      </w:r>
      <w:r w:rsidR="00457E5A" w:rsidRPr="00200F5D">
        <w:rPr>
          <w:rFonts w:ascii="Arial" w:hAnsi="Arial" w:cs="Arial"/>
          <w:sz w:val="20"/>
          <w:szCs w:val="20"/>
        </w:rPr>
        <w:t>DMA</w:t>
      </w:r>
      <w:r w:rsidRPr="00200F5D">
        <w:rPr>
          <w:rFonts w:ascii="Arial" w:hAnsi="Arial" w:cs="Arial"/>
          <w:sz w:val="20"/>
          <w:szCs w:val="20"/>
        </w:rPr>
        <w:t xml:space="preserve"> Purchasing Agent.</w:t>
      </w:r>
    </w:p>
    <w:p w:rsidR="00FE6B30" w:rsidRPr="00200F5D" w:rsidRDefault="00FE6B30" w:rsidP="00FE6B30">
      <w:pPr>
        <w:pStyle w:val="Heading1"/>
        <w:numPr>
          <w:ilvl w:val="0"/>
          <w:numId w:val="1"/>
        </w:numPr>
        <w:spacing w:before="240" w:line="240" w:lineRule="auto"/>
        <w:ind w:left="547" w:hanging="547"/>
        <w:rPr>
          <w:rFonts w:ascii="Arial" w:hAnsi="Arial" w:cs="Arial"/>
          <w:color w:val="auto"/>
          <w:sz w:val="20"/>
          <w:szCs w:val="20"/>
        </w:rPr>
      </w:pPr>
      <w:bookmarkStart w:id="34" w:name="_Toc299608274"/>
      <w:bookmarkStart w:id="35" w:name="_Toc299612385"/>
      <w:r w:rsidRPr="00200F5D">
        <w:rPr>
          <w:rFonts w:ascii="Arial" w:hAnsi="Arial" w:cs="Arial"/>
          <w:caps/>
          <w:color w:val="auto"/>
          <w:sz w:val="20"/>
          <w:szCs w:val="20"/>
        </w:rPr>
        <w:t>DISABLED VETERAN-OWNED BUSINESS (DVB)</w:t>
      </w:r>
      <w:bookmarkEnd w:id="34"/>
      <w:bookmarkEnd w:id="35"/>
      <w:r w:rsidRPr="00200F5D">
        <w:rPr>
          <w:rFonts w:ascii="Arial" w:hAnsi="Arial" w:cs="Arial"/>
          <w:caps/>
          <w:color w:val="auto"/>
          <w:sz w:val="20"/>
          <w:szCs w:val="20"/>
        </w:rPr>
        <w:t xml:space="preserve"> </w:t>
      </w:r>
    </w:p>
    <w:p w:rsidR="00C20C78" w:rsidRPr="00200F5D" w:rsidRDefault="00C20C78" w:rsidP="00C20C78">
      <w:pPr>
        <w:pStyle w:val="ListParagraph"/>
        <w:spacing w:after="0" w:line="240" w:lineRule="auto"/>
        <w:ind w:left="540"/>
        <w:rPr>
          <w:rFonts w:ascii="Arial" w:hAnsi="Arial" w:cs="Arial"/>
          <w:sz w:val="20"/>
          <w:szCs w:val="20"/>
        </w:rPr>
      </w:pPr>
      <w:r w:rsidRPr="00200F5D">
        <w:rPr>
          <w:rFonts w:ascii="Arial" w:hAnsi="Arial" w:cs="Arial"/>
          <w:sz w:val="20"/>
          <w:szCs w:val="20"/>
        </w:rPr>
        <w:t>The Wisconsin Department of Military Affairs is committed to the promotion of disabled veteran-owned businesses in the State’s purchasing program.  Authority for this program is found in Wisconsin Statutes s. 16.283.</w:t>
      </w:r>
    </w:p>
    <w:p w:rsidR="00C20C78" w:rsidRPr="00200F5D" w:rsidRDefault="00C20C78" w:rsidP="00C20C78">
      <w:pPr>
        <w:pStyle w:val="ListParagraph"/>
        <w:spacing w:after="0" w:line="240" w:lineRule="auto"/>
        <w:ind w:left="540"/>
        <w:rPr>
          <w:rFonts w:ascii="Arial" w:hAnsi="Arial" w:cs="Arial"/>
          <w:sz w:val="20"/>
          <w:szCs w:val="20"/>
        </w:rPr>
      </w:pPr>
    </w:p>
    <w:p w:rsidR="00C20C78" w:rsidRPr="00200F5D" w:rsidRDefault="00C20C78" w:rsidP="00C20C78">
      <w:pPr>
        <w:pStyle w:val="ListParagraph"/>
        <w:spacing w:after="0" w:line="240" w:lineRule="auto"/>
        <w:ind w:left="540"/>
        <w:rPr>
          <w:rFonts w:ascii="Arial" w:hAnsi="Arial" w:cs="Arial"/>
          <w:sz w:val="20"/>
          <w:szCs w:val="20"/>
        </w:rPr>
      </w:pPr>
      <w:r w:rsidRPr="00200F5D">
        <w:rPr>
          <w:rFonts w:ascii="Arial" w:hAnsi="Arial" w:cs="Arial"/>
          <w:sz w:val="20"/>
          <w:szCs w:val="20"/>
        </w:rPr>
        <w:t xml:space="preserve">Disabled Veteran-owned Businesses (DVBs) are certified by the Wisconsin Supplier Diversity Program.  Program information is found at </w:t>
      </w:r>
      <w:hyperlink r:id="rId14" w:history="1">
        <w:r w:rsidRPr="00200F5D">
          <w:rPr>
            <w:rStyle w:val="Hyperlink"/>
            <w:rFonts w:ascii="Arial" w:hAnsi="Arial" w:cs="Arial"/>
            <w:szCs w:val="20"/>
          </w:rPr>
          <w:t>https://wisdp.wi.gov/</w:t>
        </w:r>
      </w:hyperlink>
      <w:r w:rsidRPr="00200F5D">
        <w:rPr>
          <w:rFonts w:ascii="Arial" w:hAnsi="Arial" w:cs="Arial"/>
          <w:sz w:val="20"/>
          <w:szCs w:val="20"/>
        </w:rPr>
        <w:t xml:space="preserve"> .  Wisconsin Statutes provide for a permissive 5% price preference for state-certified DVBs that compete for State contracts.  This means that State agencies may make an award to the DVB submitting the lowest qualified bid when that qualified bid is not more than 5% higher than the apparent low bid.  (A bidder preference will ‘not’ be considered on a printing or stationery procurement.)  </w:t>
      </w:r>
    </w:p>
    <w:p w:rsidR="00FE6B30" w:rsidRPr="00200F5D" w:rsidRDefault="00C20C78" w:rsidP="00C20C78">
      <w:pPr>
        <w:pStyle w:val="Heading1"/>
        <w:spacing w:before="240" w:line="240" w:lineRule="auto"/>
        <w:ind w:left="540"/>
        <w:rPr>
          <w:rFonts w:ascii="Arial" w:hAnsi="Arial" w:cs="Arial"/>
          <w:b w:val="0"/>
          <w:color w:val="auto"/>
          <w:sz w:val="20"/>
          <w:szCs w:val="20"/>
        </w:rPr>
      </w:pPr>
      <w:r w:rsidRPr="00200F5D">
        <w:rPr>
          <w:rFonts w:ascii="Arial" w:hAnsi="Arial" w:cs="Arial"/>
          <w:b w:val="0"/>
          <w:color w:val="auto"/>
          <w:sz w:val="20"/>
          <w:szCs w:val="20"/>
        </w:rPr>
        <w:t xml:space="preserve">The awarded contractor is strongly urged to use due diligence to further this policy by awarding subcontracts to DVBs or by using such enterprises to provide goods and services incidental to this contract.  A listing of state-certified DVBs, as well as services and commodities they provide, is available at:  </w:t>
      </w:r>
      <w:hyperlink r:id="rId15" w:history="1">
        <w:r w:rsidRPr="00200F5D">
          <w:rPr>
            <w:rStyle w:val="Hyperlink"/>
            <w:rFonts w:ascii="Arial" w:hAnsi="Arial" w:cs="Arial"/>
            <w:b w:val="0"/>
            <w:szCs w:val="20"/>
          </w:rPr>
          <w:t>https://wisdp.wi.gov/</w:t>
        </w:r>
      </w:hyperlink>
      <w:r w:rsidRPr="00200F5D">
        <w:rPr>
          <w:rFonts w:ascii="Arial" w:hAnsi="Arial" w:cs="Arial"/>
          <w:b w:val="0"/>
          <w:color w:val="auto"/>
          <w:sz w:val="20"/>
          <w:szCs w:val="20"/>
        </w:rPr>
        <w:t xml:space="preserve"> .  The contractor, as requested, shall furnish appropriate quarterly information about its efforts, including the identities of state-certified DVBs and their contract amounts as requested by the </w:t>
      </w:r>
      <w:r w:rsidR="00457E5A" w:rsidRPr="00200F5D">
        <w:rPr>
          <w:rFonts w:ascii="Arial" w:hAnsi="Arial" w:cs="Arial"/>
          <w:b w:val="0"/>
          <w:color w:val="auto"/>
          <w:sz w:val="20"/>
          <w:szCs w:val="20"/>
        </w:rPr>
        <w:t>DMA</w:t>
      </w:r>
      <w:r w:rsidRPr="00200F5D">
        <w:rPr>
          <w:rFonts w:ascii="Arial" w:hAnsi="Arial" w:cs="Arial"/>
          <w:b w:val="0"/>
          <w:color w:val="auto"/>
          <w:sz w:val="20"/>
          <w:szCs w:val="20"/>
        </w:rPr>
        <w:t xml:space="preserve"> Purchasing Agent</w:t>
      </w:r>
      <w:r w:rsidR="001013E3" w:rsidRPr="00200F5D">
        <w:rPr>
          <w:rFonts w:ascii="Arial" w:hAnsi="Arial" w:cs="Arial"/>
          <w:b w:val="0"/>
          <w:color w:val="auto"/>
          <w:sz w:val="20"/>
          <w:szCs w:val="20"/>
        </w:rPr>
        <w:t>.</w:t>
      </w:r>
    </w:p>
    <w:p w:rsidR="003B79D8" w:rsidRPr="00200F5D" w:rsidRDefault="003B79D8" w:rsidP="004F5F74">
      <w:pPr>
        <w:pStyle w:val="Heading1"/>
        <w:numPr>
          <w:ilvl w:val="0"/>
          <w:numId w:val="1"/>
        </w:numPr>
        <w:spacing w:before="240" w:line="240" w:lineRule="auto"/>
        <w:ind w:left="547" w:hanging="547"/>
        <w:rPr>
          <w:rFonts w:ascii="Arial" w:hAnsi="Arial" w:cs="Arial"/>
          <w:caps/>
          <w:color w:val="auto"/>
          <w:sz w:val="20"/>
          <w:szCs w:val="20"/>
        </w:rPr>
      </w:pPr>
      <w:r w:rsidRPr="00200F5D">
        <w:rPr>
          <w:rFonts w:ascii="Arial" w:hAnsi="Arial" w:cs="Arial"/>
          <w:caps/>
          <w:color w:val="auto"/>
          <w:sz w:val="20"/>
          <w:szCs w:val="20"/>
        </w:rPr>
        <w:t>CERTIFICATION FOR COLLECTION OF SALES AND USE TAX</w:t>
      </w:r>
      <w:bookmarkEnd w:id="32"/>
      <w:bookmarkEnd w:id="33"/>
    </w:p>
    <w:p w:rsidR="001013E3" w:rsidRPr="00200F5D" w:rsidRDefault="001013E3" w:rsidP="001013E3">
      <w:pPr>
        <w:pStyle w:val="ListParagraph"/>
        <w:spacing w:after="0" w:line="240" w:lineRule="auto"/>
        <w:ind w:left="540"/>
        <w:rPr>
          <w:rFonts w:ascii="Arial" w:hAnsi="Arial" w:cs="Arial"/>
          <w:sz w:val="20"/>
          <w:szCs w:val="20"/>
        </w:rPr>
      </w:pPr>
      <w:r w:rsidRPr="00200F5D">
        <w:rPr>
          <w:rFonts w:ascii="Arial" w:hAnsi="Arial" w:cs="Arial"/>
          <w:sz w:val="20"/>
          <w:szCs w:val="20"/>
        </w:rPr>
        <w:t xml:space="preserve">The State of Wisconsin shall not enter into a contract with a vendor, and reserves the right to cancel any existing contract, if the vendor or contractor has not met or complied with the requirements of s.77.66, Wis. Stats., and related statutes regarding certification for collection of sales and use tax.  If a vendor has questions about this certification, go to the WI Department of Revenue website:  </w:t>
      </w:r>
      <w:hyperlink r:id="rId16" w:history="1">
        <w:r w:rsidRPr="00200F5D">
          <w:rPr>
            <w:rStyle w:val="Hyperlink"/>
            <w:rFonts w:ascii="Arial" w:hAnsi="Arial" w:cs="Arial"/>
            <w:szCs w:val="20"/>
          </w:rPr>
          <w:t>http://www.dor.state.wi.us/html/vendlaw.html</w:t>
        </w:r>
      </w:hyperlink>
    </w:p>
    <w:p w:rsidR="00853C0C" w:rsidRPr="00200F5D" w:rsidRDefault="00853C0C" w:rsidP="00853C0C">
      <w:pPr>
        <w:spacing w:after="0" w:line="240" w:lineRule="auto"/>
        <w:ind w:left="540"/>
        <w:rPr>
          <w:rFonts w:ascii="Arial" w:hAnsi="Arial" w:cs="Arial"/>
          <w:sz w:val="20"/>
          <w:szCs w:val="20"/>
        </w:rPr>
      </w:pPr>
    </w:p>
    <w:p w:rsidR="00853C0C" w:rsidRPr="00200F5D" w:rsidRDefault="00D90D92" w:rsidP="00853C0C">
      <w:pPr>
        <w:tabs>
          <w:tab w:val="left" w:pos="540"/>
        </w:tabs>
        <w:spacing w:after="0" w:line="240" w:lineRule="auto"/>
        <w:ind w:left="540" w:hanging="540"/>
        <w:rPr>
          <w:rFonts w:ascii="Arial" w:hAnsi="Arial" w:cs="Arial"/>
          <w:b/>
          <w:sz w:val="20"/>
          <w:szCs w:val="20"/>
        </w:rPr>
      </w:pPr>
      <w:r w:rsidRPr="00200F5D">
        <w:rPr>
          <w:rFonts w:ascii="Arial" w:hAnsi="Arial" w:cs="Arial"/>
          <w:b/>
          <w:sz w:val="20"/>
          <w:szCs w:val="20"/>
        </w:rPr>
        <w:t>22.</w:t>
      </w:r>
      <w:r w:rsidR="00853C0C" w:rsidRPr="00200F5D">
        <w:rPr>
          <w:rFonts w:ascii="Arial" w:hAnsi="Arial" w:cs="Arial"/>
          <w:b/>
          <w:sz w:val="20"/>
          <w:szCs w:val="20"/>
        </w:rPr>
        <w:tab/>
      </w:r>
      <w:r w:rsidR="00853C0C" w:rsidRPr="00200F5D">
        <w:rPr>
          <w:rFonts w:ascii="Arial" w:eastAsia="Times New Roman" w:hAnsi="Arial" w:cs="Arial"/>
          <w:b/>
          <w:bCs/>
          <w:caps/>
          <w:sz w:val="20"/>
          <w:szCs w:val="20"/>
        </w:rPr>
        <w:t>FEDERAL DEBARMENT</w:t>
      </w:r>
    </w:p>
    <w:p w:rsidR="00853C0C" w:rsidRPr="00200F5D" w:rsidRDefault="00853C0C" w:rsidP="00853C0C">
      <w:pPr>
        <w:spacing w:after="0" w:line="240" w:lineRule="auto"/>
        <w:ind w:left="540"/>
        <w:rPr>
          <w:rFonts w:ascii="Arial" w:hAnsi="Arial" w:cs="Arial"/>
          <w:sz w:val="20"/>
          <w:szCs w:val="20"/>
        </w:rPr>
      </w:pPr>
      <w:r w:rsidRPr="00200F5D">
        <w:rPr>
          <w:rFonts w:ascii="Arial" w:hAnsi="Arial" w:cs="Arial"/>
          <w:sz w:val="20"/>
          <w:szCs w:val="20"/>
        </w:rPr>
        <w:t xml:space="preserve">Federal Executive Order (E.O.) 12549 “Debarment”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procurement document, you certify that your organization and its principals are not debarred.  Failure to comply or attempts to edit this language may disqualify your bid.  Information on debarment is available at the following website:  </w:t>
      </w:r>
      <w:hyperlink r:id="rId17" w:history="1">
        <w:r w:rsidR="001013E3" w:rsidRPr="00200F5D">
          <w:rPr>
            <w:rStyle w:val="Hyperlink"/>
            <w:rFonts w:ascii="Arial" w:hAnsi="Arial" w:cs="Arial"/>
            <w:szCs w:val="20"/>
          </w:rPr>
          <w:t>www.sam.gov</w:t>
        </w:r>
      </w:hyperlink>
      <w:r w:rsidR="001013E3" w:rsidRPr="00200F5D">
        <w:rPr>
          <w:rFonts w:ascii="Arial" w:hAnsi="Arial" w:cs="Arial"/>
          <w:sz w:val="20"/>
          <w:szCs w:val="20"/>
          <w:u w:val="single"/>
        </w:rPr>
        <w:t xml:space="preserve"> </w:t>
      </w:r>
    </w:p>
    <w:p w:rsidR="0074698F" w:rsidRPr="00200F5D" w:rsidRDefault="00172CDB" w:rsidP="00607762">
      <w:pPr>
        <w:spacing w:after="0" w:line="240" w:lineRule="auto"/>
        <w:rPr>
          <w:rFonts w:ascii="Arial" w:hAnsi="Arial" w:cs="Arial"/>
          <w:sz w:val="20"/>
          <w:szCs w:val="20"/>
        </w:rPr>
      </w:pPr>
      <w:r w:rsidRPr="00200F5D">
        <w:rPr>
          <w:rFonts w:ascii="Arial" w:hAnsi="Arial" w:cs="Arial"/>
          <w:sz w:val="20"/>
          <w:szCs w:val="20"/>
        </w:rPr>
        <w:br w:type="page"/>
      </w:r>
      <w:r w:rsidR="0074698F" w:rsidRPr="00200F5D">
        <w:rPr>
          <w:rFonts w:ascii="Arial" w:hAnsi="Arial" w:cs="Arial"/>
          <w:sz w:val="20"/>
          <w:szCs w:val="20"/>
        </w:rPr>
        <w:lastRenderedPageBreak/>
        <w:t>STATE OF WISCONSIN</w:t>
      </w:r>
    </w:p>
    <w:p w:rsidR="0074698F" w:rsidRPr="00200F5D" w:rsidRDefault="0074698F" w:rsidP="0074698F">
      <w:pPr>
        <w:spacing w:after="0" w:line="240" w:lineRule="auto"/>
        <w:rPr>
          <w:rFonts w:ascii="Arial" w:hAnsi="Arial" w:cs="Arial"/>
          <w:sz w:val="20"/>
          <w:szCs w:val="20"/>
        </w:rPr>
      </w:pPr>
      <w:r w:rsidRPr="00200F5D">
        <w:rPr>
          <w:rFonts w:ascii="Arial" w:hAnsi="Arial" w:cs="Arial"/>
          <w:sz w:val="20"/>
          <w:szCs w:val="20"/>
        </w:rPr>
        <w:t>DOA-3477 (R05/98)</w:t>
      </w:r>
    </w:p>
    <w:p w:rsidR="0074698F" w:rsidRPr="00200F5D" w:rsidRDefault="0074698F" w:rsidP="0074698F">
      <w:pPr>
        <w:spacing w:after="0" w:line="240" w:lineRule="auto"/>
        <w:rPr>
          <w:rFonts w:ascii="Arial" w:hAnsi="Arial" w:cs="Arial"/>
          <w:sz w:val="20"/>
          <w:szCs w:val="20"/>
        </w:rPr>
      </w:pPr>
      <w:r w:rsidRPr="00200F5D">
        <w:rPr>
          <w:rFonts w:ascii="Arial" w:hAnsi="Arial" w:cs="Arial"/>
          <w:b/>
          <w:sz w:val="20"/>
          <w:szCs w:val="20"/>
        </w:rPr>
        <w:t>ATTACHMENT A</w:t>
      </w:r>
    </w:p>
    <w:p w:rsidR="0074698F" w:rsidRPr="00200F5D" w:rsidRDefault="00E41893" w:rsidP="0074698F">
      <w:pPr>
        <w:spacing w:after="0" w:line="240" w:lineRule="auto"/>
        <w:rPr>
          <w:rFonts w:ascii="Arial" w:hAnsi="Arial" w:cs="Arial"/>
          <w:b/>
          <w:sz w:val="20"/>
          <w:szCs w:val="20"/>
        </w:rPr>
      </w:pPr>
      <w:r w:rsidRPr="00200F5D">
        <w:rPr>
          <w:rFonts w:ascii="Arial" w:hAnsi="Arial" w:cs="Arial"/>
          <w:b/>
          <w:sz w:val="20"/>
          <w:szCs w:val="20"/>
        </w:rPr>
        <w:t>COMPLETE AND SUBMIT WITH BID</w:t>
      </w:r>
    </w:p>
    <w:p w:rsidR="0074698F" w:rsidRPr="00200F5D" w:rsidRDefault="0074698F" w:rsidP="0074698F">
      <w:pPr>
        <w:spacing w:after="0" w:line="240" w:lineRule="auto"/>
        <w:jc w:val="center"/>
        <w:rPr>
          <w:rFonts w:ascii="Arial" w:hAnsi="Arial" w:cs="Arial"/>
          <w:sz w:val="20"/>
          <w:szCs w:val="20"/>
        </w:rPr>
      </w:pPr>
      <w:r w:rsidRPr="00200F5D">
        <w:rPr>
          <w:rFonts w:ascii="Arial" w:hAnsi="Arial" w:cs="Arial"/>
          <w:b/>
          <w:sz w:val="20"/>
          <w:szCs w:val="20"/>
        </w:rPr>
        <w:t>VENDOR INFORMATION</w:t>
      </w:r>
    </w:p>
    <w:p w:rsidR="0074698F" w:rsidRPr="00200F5D" w:rsidRDefault="0074698F" w:rsidP="0074698F">
      <w:pPr>
        <w:spacing w:after="0" w:line="240" w:lineRule="auto"/>
        <w:rPr>
          <w:rFonts w:ascii="Arial" w:hAnsi="Arial" w:cs="Arial"/>
          <w:sz w:val="20"/>
          <w:szCs w:val="20"/>
        </w:rPr>
      </w:pPr>
    </w:p>
    <w:p w:rsidR="0074698F" w:rsidRPr="00200F5D" w:rsidRDefault="0074698F" w:rsidP="004210F3">
      <w:pPr>
        <w:pStyle w:val="ListParagraph"/>
        <w:numPr>
          <w:ilvl w:val="0"/>
          <w:numId w:val="5"/>
        </w:numPr>
        <w:spacing w:after="0" w:line="360" w:lineRule="auto"/>
        <w:rPr>
          <w:rFonts w:ascii="Arial" w:hAnsi="Arial" w:cs="Arial"/>
          <w:sz w:val="20"/>
          <w:szCs w:val="20"/>
        </w:rPr>
      </w:pPr>
      <w:r w:rsidRPr="00200F5D">
        <w:rPr>
          <w:rFonts w:ascii="Arial" w:hAnsi="Arial" w:cs="Arial"/>
          <w:sz w:val="20"/>
          <w:szCs w:val="20"/>
        </w:rPr>
        <w:t>BIDDING COMPANY NAME:</w:t>
      </w:r>
      <w:r w:rsidRPr="00200F5D">
        <w:rPr>
          <w:rFonts w:ascii="Arial" w:hAnsi="Arial" w:cs="Arial"/>
          <w:sz w:val="20"/>
          <w:szCs w:val="20"/>
        </w:rPr>
        <w:tab/>
      </w:r>
      <w:r w:rsidR="001F7A56" w:rsidRPr="00200F5D">
        <w:rPr>
          <w:rFonts w:ascii="Arial" w:hAnsi="Arial" w:cs="Arial"/>
          <w:sz w:val="20"/>
          <w:szCs w:val="20"/>
        </w:rPr>
        <w:t xml:space="preserve"> </w:t>
      </w:r>
      <w:r w:rsidR="002B273F" w:rsidRPr="00200F5D">
        <w:rPr>
          <w:rFonts w:ascii="Arial" w:hAnsi="Arial" w:cs="Arial"/>
          <w:sz w:val="20"/>
          <w:szCs w:val="20"/>
        </w:rPr>
        <w:t>__________________________________________________________</w:t>
      </w:r>
      <w:r w:rsidRPr="00200F5D">
        <w:rPr>
          <w:rFonts w:ascii="Arial" w:hAnsi="Arial" w:cs="Arial"/>
          <w:sz w:val="20"/>
          <w:szCs w:val="20"/>
        </w:rPr>
        <w:tab/>
      </w:r>
    </w:p>
    <w:p w:rsidR="0074698F" w:rsidRPr="00200F5D" w:rsidRDefault="0074698F" w:rsidP="0074698F">
      <w:pPr>
        <w:pStyle w:val="ListParagraph"/>
        <w:tabs>
          <w:tab w:val="left" w:pos="3060"/>
          <w:tab w:val="left" w:pos="4680"/>
          <w:tab w:val="left" w:pos="5490"/>
          <w:tab w:val="right" w:leader="underscore" w:pos="9540"/>
        </w:tabs>
        <w:spacing w:after="0" w:line="360" w:lineRule="auto"/>
        <w:ind w:left="360"/>
        <w:rPr>
          <w:rFonts w:ascii="Arial" w:hAnsi="Arial" w:cs="Arial"/>
          <w:sz w:val="20"/>
          <w:szCs w:val="20"/>
        </w:rPr>
      </w:pPr>
      <w:r w:rsidRPr="00200F5D">
        <w:rPr>
          <w:rFonts w:ascii="Arial" w:hAnsi="Arial" w:cs="Arial"/>
          <w:sz w:val="20"/>
          <w:szCs w:val="20"/>
        </w:rPr>
        <w:t>FEIN (Federal Employer ID Number)</w:t>
      </w:r>
      <w:r w:rsidRPr="00200F5D">
        <w:rPr>
          <w:rFonts w:ascii="Arial" w:hAnsi="Arial" w:cs="Arial"/>
          <w:sz w:val="20"/>
          <w:szCs w:val="20"/>
        </w:rPr>
        <w:tab/>
        <w:t>OR</w:t>
      </w:r>
      <w:r w:rsidRPr="00200F5D">
        <w:rPr>
          <w:rFonts w:ascii="Arial" w:hAnsi="Arial" w:cs="Arial"/>
          <w:sz w:val="20"/>
          <w:szCs w:val="20"/>
        </w:rPr>
        <w:tab/>
        <w:t>Social Security # (if Sole Proprietorship)</w:t>
      </w:r>
    </w:p>
    <w:p w:rsidR="0074698F" w:rsidRPr="00200F5D" w:rsidRDefault="002B273F" w:rsidP="0074698F">
      <w:pPr>
        <w:pStyle w:val="ListParagraph"/>
        <w:tabs>
          <w:tab w:val="right" w:leader="underscore" w:pos="4140"/>
          <w:tab w:val="left" w:pos="4680"/>
          <w:tab w:val="left" w:pos="5490"/>
          <w:tab w:val="right" w:leader="underscore" w:pos="9540"/>
        </w:tabs>
        <w:spacing w:after="0" w:line="240" w:lineRule="auto"/>
        <w:ind w:left="360"/>
        <w:rPr>
          <w:rFonts w:ascii="Arial" w:hAnsi="Arial" w:cs="Arial"/>
          <w:sz w:val="20"/>
          <w:szCs w:val="20"/>
        </w:rPr>
      </w:pP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r>
    </w:p>
    <w:p w:rsidR="00DA73BA" w:rsidRPr="00200F5D" w:rsidRDefault="00DA73BA"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rPr>
      </w:pP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Phone</w:t>
      </w:r>
      <w:r w:rsidRPr="00200F5D">
        <w:rPr>
          <w:rFonts w:ascii="Arial" w:hAnsi="Arial" w:cs="Arial"/>
          <w:sz w:val="20"/>
          <w:szCs w:val="20"/>
        </w:rPr>
        <w:tab/>
      </w:r>
      <w:r w:rsidRPr="00200F5D">
        <w:rPr>
          <w:rFonts w:ascii="Arial" w:hAnsi="Arial" w:cs="Arial"/>
          <w:sz w:val="20"/>
          <w:szCs w:val="20"/>
          <w:u w:val="single"/>
        </w:rPr>
        <w:t>(       )</w:t>
      </w:r>
      <w:r w:rsidR="00DA73BA" w:rsidRPr="00200F5D">
        <w:rPr>
          <w:rFonts w:ascii="Arial" w:hAnsi="Arial" w:cs="Arial"/>
          <w:sz w:val="20"/>
          <w:szCs w:val="20"/>
        </w:rPr>
        <w:tab/>
      </w:r>
      <w:r w:rsidR="00DA73BA" w:rsidRPr="00200F5D">
        <w:rPr>
          <w:rFonts w:ascii="Arial" w:hAnsi="Arial" w:cs="Arial"/>
          <w:sz w:val="20"/>
          <w:szCs w:val="20"/>
        </w:rPr>
        <w:tab/>
        <w:t xml:space="preserve">Cell </w:t>
      </w:r>
      <w:r w:rsidRPr="00200F5D">
        <w:rPr>
          <w:rFonts w:ascii="Arial" w:hAnsi="Arial" w:cs="Arial"/>
          <w:sz w:val="20"/>
          <w:szCs w:val="20"/>
        </w:rPr>
        <w:t>Phone</w:t>
      </w:r>
      <w:r w:rsidRPr="00200F5D">
        <w:rPr>
          <w:rFonts w:ascii="Arial" w:hAnsi="Arial" w:cs="Arial"/>
          <w:sz w:val="20"/>
          <w:szCs w:val="20"/>
        </w:rPr>
        <w:tab/>
      </w:r>
      <w:r w:rsidR="002B273F" w:rsidRPr="00200F5D">
        <w:rPr>
          <w:rFonts w:ascii="Arial" w:hAnsi="Arial" w:cs="Arial"/>
          <w:sz w:val="20"/>
          <w:szCs w:val="20"/>
          <w:u w:val="single"/>
        </w:rPr>
        <w:t>(       )</w:t>
      </w:r>
      <w:r w:rsidR="002B273F" w:rsidRPr="00200F5D">
        <w:rPr>
          <w:rFonts w:ascii="Arial" w:hAnsi="Arial" w:cs="Arial"/>
          <w:sz w:val="20"/>
          <w:szCs w:val="20"/>
          <w:u w:val="single"/>
        </w:rPr>
        <w:tab/>
      </w: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Fax</w:t>
      </w:r>
      <w:r w:rsidRPr="00200F5D">
        <w:rPr>
          <w:rFonts w:ascii="Arial" w:hAnsi="Arial" w:cs="Arial"/>
          <w:sz w:val="20"/>
          <w:szCs w:val="20"/>
        </w:rPr>
        <w:tab/>
      </w:r>
      <w:r w:rsidRPr="00200F5D">
        <w:rPr>
          <w:rFonts w:ascii="Arial" w:hAnsi="Arial" w:cs="Arial"/>
          <w:sz w:val="20"/>
          <w:szCs w:val="20"/>
          <w:u w:val="single"/>
        </w:rPr>
        <w:t>(       )</w:t>
      </w:r>
      <w:r w:rsidRPr="00200F5D">
        <w:rPr>
          <w:rFonts w:ascii="Arial" w:hAnsi="Arial" w:cs="Arial"/>
          <w:sz w:val="20"/>
          <w:szCs w:val="20"/>
        </w:rPr>
        <w:tab/>
      </w:r>
      <w:r w:rsidRPr="00200F5D">
        <w:rPr>
          <w:rFonts w:ascii="Arial" w:hAnsi="Arial" w:cs="Arial"/>
          <w:sz w:val="20"/>
          <w:szCs w:val="20"/>
        </w:rPr>
        <w:tab/>
        <w:t>Email Address</w:t>
      </w:r>
      <w:r w:rsidRPr="00200F5D">
        <w:rPr>
          <w:rFonts w:ascii="Arial" w:hAnsi="Arial" w:cs="Arial"/>
          <w:sz w:val="20"/>
          <w:szCs w:val="20"/>
        </w:rPr>
        <w:tab/>
      </w:r>
      <w:r w:rsidR="002B273F" w:rsidRPr="00200F5D">
        <w:rPr>
          <w:rFonts w:ascii="Arial" w:hAnsi="Arial" w:cs="Arial"/>
          <w:sz w:val="20"/>
          <w:szCs w:val="20"/>
          <w:u w:val="single"/>
        </w:rPr>
        <w:tab/>
      </w:r>
    </w:p>
    <w:p w:rsidR="0074698F" w:rsidRPr="00200F5D" w:rsidRDefault="0074698F" w:rsidP="0074698F">
      <w:pPr>
        <w:tabs>
          <w:tab w:val="left" w:pos="1260"/>
          <w:tab w:val="right" w:leader="underscore" w:pos="9540"/>
        </w:tabs>
        <w:spacing w:after="0" w:line="360" w:lineRule="auto"/>
        <w:ind w:left="360"/>
        <w:contextualSpacing/>
        <w:rPr>
          <w:rFonts w:ascii="Arial" w:hAnsi="Arial" w:cs="Arial"/>
          <w:sz w:val="20"/>
          <w:szCs w:val="20"/>
        </w:rPr>
      </w:pPr>
      <w:r w:rsidRPr="00200F5D">
        <w:rPr>
          <w:rFonts w:ascii="Arial" w:hAnsi="Arial" w:cs="Arial"/>
          <w:sz w:val="20"/>
          <w:szCs w:val="20"/>
        </w:rPr>
        <w:t>Address:</w:t>
      </w:r>
      <w:r w:rsidRPr="00200F5D">
        <w:rPr>
          <w:rFonts w:ascii="Arial" w:hAnsi="Arial" w:cs="Arial"/>
          <w:sz w:val="20"/>
          <w:szCs w:val="20"/>
        </w:rPr>
        <w:tab/>
      </w:r>
      <w:r w:rsidRPr="00200F5D">
        <w:rPr>
          <w:rFonts w:ascii="Arial" w:hAnsi="Arial" w:cs="Arial"/>
          <w:sz w:val="20"/>
          <w:szCs w:val="20"/>
        </w:rPr>
        <w:tab/>
      </w:r>
    </w:p>
    <w:p w:rsidR="0074698F" w:rsidRPr="00200F5D"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r w:rsidRPr="00200F5D">
        <w:rPr>
          <w:rFonts w:ascii="Arial" w:hAnsi="Arial" w:cs="Arial"/>
          <w:sz w:val="20"/>
          <w:szCs w:val="20"/>
        </w:rPr>
        <w:t>City</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State</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Zip + 4</w:t>
      </w:r>
      <w:r w:rsidRPr="00200F5D">
        <w:rPr>
          <w:rFonts w:ascii="Arial" w:hAnsi="Arial" w:cs="Arial"/>
          <w:sz w:val="20"/>
          <w:szCs w:val="20"/>
        </w:rPr>
        <w:tab/>
      </w:r>
      <w:r w:rsidRPr="00200F5D">
        <w:rPr>
          <w:rFonts w:ascii="Arial" w:hAnsi="Arial" w:cs="Arial"/>
          <w:sz w:val="20"/>
          <w:szCs w:val="20"/>
        </w:rPr>
        <w:tab/>
      </w:r>
    </w:p>
    <w:p w:rsidR="0074698F" w:rsidRPr="00200F5D"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240" w:lineRule="auto"/>
        <w:ind w:left="360"/>
        <w:rPr>
          <w:rFonts w:ascii="Arial" w:hAnsi="Arial" w:cs="Arial"/>
          <w:sz w:val="20"/>
          <w:szCs w:val="20"/>
        </w:rPr>
      </w:pPr>
    </w:p>
    <w:p w:rsidR="0074698F" w:rsidRPr="00200F5D" w:rsidRDefault="0074698F" w:rsidP="004210F3">
      <w:pPr>
        <w:pStyle w:val="ListParagraph"/>
        <w:numPr>
          <w:ilvl w:val="0"/>
          <w:numId w:val="5"/>
        </w:numPr>
        <w:spacing w:after="0" w:line="360" w:lineRule="auto"/>
        <w:rPr>
          <w:rFonts w:ascii="Arial" w:hAnsi="Arial" w:cs="Arial"/>
          <w:sz w:val="20"/>
          <w:szCs w:val="20"/>
        </w:rPr>
      </w:pPr>
      <w:r w:rsidRPr="00200F5D">
        <w:rPr>
          <w:rFonts w:ascii="Arial" w:hAnsi="Arial" w:cs="Arial"/>
          <w:sz w:val="20"/>
          <w:szCs w:val="20"/>
        </w:rPr>
        <w:t>Name the person to contact for questions concerning this bid.</w:t>
      </w: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Name</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Title</w:t>
      </w:r>
      <w:r w:rsidRPr="00200F5D">
        <w:rPr>
          <w:rFonts w:ascii="Arial" w:hAnsi="Arial" w:cs="Arial"/>
          <w:sz w:val="20"/>
          <w:szCs w:val="20"/>
        </w:rPr>
        <w:tab/>
      </w:r>
      <w:r w:rsidRPr="00200F5D">
        <w:rPr>
          <w:rFonts w:ascii="Arial" w:hAnsi="Arial" w:cs="Arial"/>
          <w:sz w:val="20"/>
          <w:szCs w:val="20"/>
          <w:u w:val="single"/>
        </w:rPr>
        <w:tab/>
      </w: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Phone</w:t>
      </w:r>
      <w:r w:rsidRPr="00200F5D">
        <w:rPr>
          <w:rFonts w:ascii="Arial" w:hAnsi="Arial" w:cs="Arial"/>
          <w:sz w:val="20"/>
          <w:szCs w:val="20"/>
        </w:rPr>
        <w:tab/>
      </w:r>
      <w:r w:rsidRPr="00200F5D">
        <w:rPr>
          <w:rFonts w:ascii="Arial" w:hAnsi="Arial" w:cs="Arial"/>
          <w:sz w:val="20"/>
          <w:szCs w:val="20"/>
          <w:u w:val="single"/>
        </w:rPr>
        <w:t>(       )</w:t>
      </w:r>
      <w:r w:rsidR="00DA73BA" w:rsidRPr="00200F5D">
        <w:rPr>
          <w:rFonts w:ascii="Arial" w:hAnsi="Arial" w:cs="Arial"/>
          <w:sz w:val="20"/>
          <w:szCs w:val="20"/>
        </w:rPr>
        <w:tab/>
      </w:r>
      <w:r w:rsidR="00DA73BA" w:rsidRPr="00200F5D">
        <w:rPr>
          <w:rFonts w:ascii="Arial" w:hAnsi="Arial" w:cs="Arial"/>
          <w:sz w:val="20"/>
          <w:szCs w:val="20"/>
        </w:rPr>
        <w:tab/>
        <w:t xml:space="preserve">Cell </w:t>
      </w:r>
      <w:r w:rsidRPr="00200F5D">
        <w:rPr>
          <w:rFonts w:ascii="Arial" w:hAnsi="Arial" w:cs="Arial"/>
          <w:sz w:val="20"/>
          <w:szCs w:val="20"/>
        </w:rPr>
        <w:t>Phone</w:t>
      </w:r>
      <w:r w:rsidRPr="00200F5D">
        <w:rPr>
          <w:rFonts w:ascii="Arial" w:hAnsi="Arial" w:cs="Arial"/>
          <w:sz w:val="20"/>
          <w:szCs w:val="20"/>
        </w:rPr>
        <w:tab/>
      </w:r>
      <w:r w:rsidRPr="00200F5D">
        <w:rPr>
          <w:rFonts w:ascii="Arial" w:hAnsi="Arial" w:cs="Arial"/>
          <w:sz w:val="20"/>
          <w:szCs w:val="20"/>
          <w:u w:val="single"/>
        </w:rPr>
        <w:t>(       )</w:t>
      </w:r>
      <w:r w:rsidRPr="00200F5D">
        <w:rPr>
          <w:rFonts w:ascii="Arial" w:hAnsi="Arial" w:cs="Arial"/>
          <w:sz w:val="20"/>
          <w:szCs w:val="20"/>
          <w:u w:val="single"/>
        </w:rPr>
        <w:tab/>
      </w: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Fax</w:t>
      </w:r>
      <w:r w:rsidRPr="00200F5D">
        <w:rPr>
          <w:rFonts w:ascii="Arial" w:hAnsi="Arial" w:cs="Arial"/>
          <w:sz w:val="20"/>
          <w:szCs w:val="20"/>
        </w:rPr>
        <w:tab/>
      </w:r>
      <w:r w:rsidRPr="00200F5D">
        <w:rPr>
          <w:rFonts w:ascii="Arial" w:hAnsi="Arial" w:cs="Arial"/>
          <w:sz w:val="20"/>
          <w:szCs w:val="20"/>
          <w:u w:val="single"/>
        </w:rPr>
        <w:t>(       )</w:t>
      </w:r>
      <w:r w:rsidRPr="00200F5D">
        <w:rPr>
          <w:rFonts w:ascii="Arial" w:hAnsi="Arial" w:cs="Arial"/>
          <w:sz w:val="20"/>
          <w:szCs w:val="20"/>
        </w:rPr>
        <w:tab/>
      </w:r>
      <w:r w:rsidRPr="00200F5D">
        <w:rPr>
          <w:rFonts w:ascii="Arial" w:hAnsi="Arial" w:cs="Arial"/>
          <w:sz w:val="20"/>
          <w:szCs w:val="20"/>
        </w:rPr>
        <w:tab/>
        <w:t>Email Address</w:t>
      </w:r>
      <w:r w:rsidRPr="00200F5D">
        <w:rPr>
          <w:rFonts w:ascii="Arial" w:hAnsi="Arial" w:cs="Arial"/>
          <w:sz w:val="20"/>
          <w:szCs w:val="20"/>
        </w:rPr>
        <w:tab/>
      </w:r>
      <w:r w:rsidRPr="00200F5D">
        <w:rPr>
          <w:rFonts w:ascii="Arial" w:hAnsi="Arial" w:cs="Arial"/>
          <w:sz w:val="20"/>
          <w:szCs w:val="20"/>
          <w:u w:val="single"/>
        </w:rPr>
        <w:tab/>
      </w:r>
    </w:p>
    <w:p w:rsidR="0074698F" w:rsidRPr="00200F5D" w:rsidRDefault="0074698F" w:rsidP="0074698F">
      <w:pPr>
        <w:tabs>
          <w:tab w:val="left" w:pos="1260"/>
          <w:tab w:val="right" w:leader="underscore" w:pos="9540"/>
        </w:tabs>
        <w:spacing w:after="0" w:line="360" w:lineRule="auto"/>
        <w:ind w:left="360"/>
        <w:contextualSpacing/>
        <w:rPr>
          <w:rFonts w:ascii="Arial" w:hAnsi="Arial" w:cs="Arial"/>
          <w:sz w:val="20"/>
          <w:szCs w:val="20"/>
        </w:rPr>
      </w:pPr>
      <w:r w:rsidRPr="00200F5D">
        <w:rPr>
          <w:rFonts w:ascii="Arial" w:hAnsi="Arial" w:cs="Arial"/>
          <w:sz w:val="20"/>
          <w:szCs w:val="20"/>
        </w:rPr>
        <w:t>Address:</w:t>
      </w:r>
      <w:r w:rsidRPr="00200F5D">
        <w:rPr>
          <w:rFonts w:ascii="Arial" w:hAnsi="Arial" w:cs="Arial"/>
          <w:sz w:val="20"/>
          <w:szCs w:val="20"/>
        </w:rPr>
        <w:tab/>
      </w:r>
      <w:r w:rsidRPr="00200F5D">
        <w:rPr>
          <w:rFonts w:ascii="Arial" w:hAnsi="Arial" w:cs="Arial"/>
          <w:sz w:val="20"/>
          <w:szCs w:val="20"/>
        </w:rPr>
        <w:tab/>
      </w:r>
    </w:p>
    <w:p w:rsidR="0074698F" w:rsidRPr="00200F5D"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r w:rsidRPr="00200F5D">
        <w:rPr>
          <w:rFonts w:ascii="Arial" w:hAnsi="Arial" w:cs="Arial"/>
          <w:sz w:val="20"/>
          <w:szCs w:val="20"/>
        </w:rPr>
        <w:t>City</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State</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Zip + 4</w:t>
      </w:r>
      <w:r w:rsidRPr="00200F5D">
        <w:rPr>
          <w:rFonts w:ascii="Arial" w:hAnsi="Arial" w:cs="Arial"/>
          <w:sz w:val="20"/>
          <w:szCs w:val="20"/>
        </w:rPr>
        <w:tab/>
      </w:r>
      <w:r w:rsidRPr="00200F5D">
        <w:rPr>
          <w:rFonts w:ascii="Arial" w:hAnsi="Arial" w:cs="Arial"/>
          <w:sz w:val="20"/>
          <w:szCs w:val="20"/>
        </w:rPr>
        <w:tab/>
      </w:r>
    </w:p>
    <w:p w:rsidR="0074698F" w:rsidRPr="00200F5D" w:rsidRDefault="0074698F" w:rsidP="0074698F">
      <w:pPr>
        <w:pStyle w:val="ListParagraph"/>
        <w:tabs>
          <w:tab w:val="left" w:pos="1080"/>
          <w:tab w:val="right" w:leader="underscore" w:pos="4500"/>
          <w:tab w:val="right" w:pos="5490"/>
          <w:tab w:val="left" w:pos="6030"/>
          <w:tab w:val="right" w:leader="underscore" w:pos="9540"/>
        </w:tabs>
        <w:spacing w:after="0" w:line="240" w:lineRule="auto"/>
        <w:ind w:left="360"/>
        <w:rPr>
          <w:rFonts w:ascii="Arial" w:hAnsi="Arial" w:cs="Arial"/>
          <w:sz w:val="20"/>
          <w:szCs w:val="20"/>
          <w:u w:val="single"/>
        </w:rPr>
      </w:pPr>
    </w:p>
    <w:p w:rsidR="0074698F" w:rsidRPr="00200F5D" w:rsidRDefault="0074698F" w:rsidP="004210F3">
      <w:pPr>
        <w:pStyle w:val="ListParagraph"/>
        <w:numPr>
          <w:ilvl w:val="0"/>
          <w:numId w:val="5"/>
        </w:numPr>
        <w:spacing w:after="0" w:line="240" w:lineRule="auto"/>
        <w:rPr>
          <w:rFonts w:ascii="Arial" w:hAnsi="Arial" w:cs="Arial"/>
          <w:sz w:val="20"/>
          <w:szCs w:val="20"/>
        </w:rPr>
      </w:pPr>
      <w:r w:rsidRPr="00200F5D">
        <w:rPr>
          <w:rFonts w:ascii="Arial" w:hAnsi="Arial" w:cs="Arial"/>
          <w:sz w:val="20"/>
          <w:szCs w:val="20"/>
        </w:rPr>
        <w:t>Mailing address to which state purchase orders are mailed and person the department may contact concerning orders and billings.</w:t>
      </w:r>
      <w:r w:rsidRPr="00200F5D">
        <w:rPr>
          <w:rFonts w:ascii="Arial" w:hAnsi="Arial" w:cs="Arial"/>
          <w:sz w:val="20"/>
          <w:szCs w:val="20"/>
        </w:rPr>
        <w:br/>
      </w: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Name</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Title</w:t>
      </w:r>
      <w:r w:rsidRPr="00200F5D">
        <w:rPr>
          <w:rFonts w:ascii="Arial" w:hAnsi="Arial" w:cs="Arial"/>
          <w:sz w:val="20"/>
          <w:szCs w:val="20"/>
        </w:rPr>
        <w:tab/>
      </w:r>
      <w:r w:rsidRPr="00200F5D">
        <w:rPr>
          <w:rFonts w:ascii="Arial" w:hAnsi="Arial" w:cs="Arial"/>
          <w:sz w:val="20"/>
          <w:szCs w:val="20"/>
          <w:u w:val="single"/>
        </w:rPr>
        <w:tab/>
      </w: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Phone</w:t>
      </w:r>
      <w:r w:rsidRPr="00200F5D">
        <w:rPr>
          <w:rFonts w:ascii="Arial" w:hAnsi="Arial" w:cs="Arial"/>
          <w:sz w:val="20"/>
          <w:szCs w:val="20"/>
        </w:rPr>
        <w:tab/>
      </w:r>
      <w:r w:rsidRPr="00200F5D">
        <w:rPr>
          <w:rFonts w:ascii="Arial" w:hAnsi="Arial" w:cs="Arial"/>
          <w:sz w:val="20"/>
          <w:szCs w:val="20"/>
          <w:u w:val="single"/>
        </w:rPr>
        <w:t>(       )</w:t>
      </w:r>
      <w:r w:rsidR="00DA73BA" w:rsidRPr="00200F5D">
        <w:rPr>
          <w:rFonts w:ascii="Arial" w:hAnsi="Arial" w:cs="Arial"/>
          <w:sz w:val="20"/>
          <w:szCs w:val="20"/>
        </w:rPr>
        <w:tab/>
      </w:r>
      <w:r w:rsidR="00DA73BA" w:rsidRPr="00200F5D">
        <w:rPr>
          <w:rFonts w:ascii="Arial" w:hAnsi="Arial" w:cs="Arial"/>
          <w:sz w:val="20"/>
          <w:szCs w:val="20"/>
        </w:rPr>
        <w:tab/>
        <w:t xml:space="preserve">Cell </w:t>
      </w:r>
      <w:r w:rsidRPr="00200F5D">
        <w:rPr>
          <w:rFonts w:ascii="Arial" w:hAnsi="Arial" w:cs="Arial"/>
          <w:sz w:val="20"/>
          <w:szCs w:val="20"/>
        </w:rPr>
        <w:t>Phone</w:t>
      </w:r>
      <w:r w:rsidRPr="00200F5D">
        <w:rPr>
          <w:rFonts w:ascii="Arial" w:hAnsi="Arial" w:cs="Arial"/>
          <w:sz w:val="20"/>
          <w:szCs w:val="20"/>
        </w:rPr>
        <w:tab/>
      </w:r>
      <w:r w:rsidRPr="00200F5D">
        <w:rPr>
          <w:rFonts w:ascii="Arial" w:hAnsi="Arial" w:cs="Arial"/>
          <w:sz w:val="20"/>
          <w:szCs w:val="20"/>
          <w:u w:val="single"/>
        </w:rPr>
        <w:t>(       )</w:t>
      </w:r>
      <w:r w:rsidRPr="00200F5D">
        <w:rPr>
          <w:rFonts w:ascii="Arial" w:hAnsi="Arial" w:cs="Arial"/>
          <w:sz w:val="20"/>
          <w:szCs w:val="20"/>
          <w:u w:val="single"/>
        </w:rPr>
        <w:tab/>
      </w:r>
    </w:p>
    <w:p w:rsidR="0074698F" w:rsidRPr="00200F5D"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200F5D">
        <w:rPr>
          <w:rFonts w:ascii="Arial" w:hAnsi="Arial" w:cs="Arial"/>
          <w:sz w:val="20"/>
          <w:szCs w:val="20"/>
        </w:rPr>
        <w:t>Fax</w:t>
      </w:r>
      <w:r w:rsidRPr="00200F5D">
        <w:rPr>
          <w:rFonts w:ascii="Arial" w:hAnsi="Arial" w:cs="Arial"/>
          <w:sz w:val="20"/>
          <w:szCs w:val="20"/>
        </w:rPr>
        <w:tab/>
      </w:r>
      <w:r w:rsidRPr="00200F5D">
        <w:rPr>
          <w:rFonts w:ascii="Arial" w:hAnsi="Arial" w:cs="Arial"/>
          <w:sz w:val="20"/>
          <w:szCs w:val="20"/>
          <w:u w:val="single"/>
        </w:rPr>
        <w:t>(       )</w:t>
      </w:r>
      <w:r w:rsidRPr="00200F5D">
        <w:rPr>
          <w:rFonts w:ascii="Arial" w:hAnsi="Arial" w:cs="Arial"/>
          <w:sz w:val="20"/>
          <w:szCs w:val="20"/>
        </w:rPr>
        <w:tab/>
      </w:r>
      <w:r w:rsidRPr="00200F5D">
        <w:rPr>
          <w:rFonts w:ascii="Arial" w:hAnsi="Arial" w:cs="Arial"/>
          <w:sz w:val="20"/>
          <w:szCs w:val="20"/>
        </w:rPr>
        <w:tab/>
        <w:t>Email Address</w:t>
      </w:r>
      <w:r w:rsidRPr="00200F5D">
        <w:rPr>
          <w:rFonts w:ascii="Arial" w:hAnsi="Arial" w:cs="Arial"/>
          <w:sz w:val="20"/>
          <w:szCs w:val="20"/>
        </w:rPr>
        <w:tab/>
      </w:r>
      <w:r w:rsidRPr="00200F5D">
        <w:rPr>
          <w:rFonts w:ascii="Arial" w:hAnsi="Arial" w:cs="Arial"/>
          <w:sz w:val="20"/>
          <w:szCs w:val="20"/>
          <w:u w:val="single"/>
        </w:rPr>
        <w:tab/>
      </w:r>
    </w:p>
    <w:p w:rsidR="0074698F" w:rsidRPr="00200F5D" w:rsidRDefault="0074698F" w:rsidP="0074698F">
      <w:pPr>
        <w:tabs>
          <w:tab w:val="left" w:pos="1260"/>
          <w:tab w:val="right" w:leader="underscore" w:pos="9540"/>
        </w:tabs>
        <w:spacing w:after="0" w:line="360" w:lineRule="auto"/>
        <w:ind w:left="360"/>
        <w:contextualSpacing/>
        <w:rPr>
          <w:rFonts w:ascii="Arial" w:hAnsi="Arial" w:cs="Arial"/>
          <w:sz w:val="20"/>
          <w:szCs w:val="20"/>
        </w:rPr>
      </w:pPr>
      <w:r w:rsidRPr="00200F5D">
        <w:rPr>
          <w:rFonts w:ascii="Arial" w:hAnsi="Arial" w:cs="Arial"/>
          <w:sz w:val="20"/>
          <w:szCs w:val="20"/>
        </w:rPr>
        <w:t>Address:</w:t>
      </w:r>
      <w:r w:rsidRPr="00200F5D">
        <w:rPr>
          <w:rFonts w:ascii="Arial" w:hAnsi="Arial" w:cs="Arial"/>
          <w:sz w:val="20"/>
          <w:szCs w:val="20"/>
        </w:rPr>
        <w:tab/>
      </w:r>
      <w:r w:rsidRPr="00200F5D">
        <w:rPr>
          <w:rFonts w:ascii="Arial" w:hAnsi="Arial" w:cs="Arial"/>
          <w:sz w:val="20"/>
          <w:szCs w:val="20"/>
        </w:rPr>
        <w:tab/>
      </w:r>
    </w:p>
    <w:p w:rsidR="0074698F" w:rsidRPr="00200F5D"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r w:rsidRPr="00200F5D">
        <w:rPr>
          <w:rFonts w:ascii="Arial" w:hAnsi="Arial" w:cs="Arial"/>
          <w:sz w:val="20"/>
          <w:szCs w:val="20"/>
        </w:rPr>
        <w:t>City</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State</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Zip + 4</w:t>
      </w:r>
      <w:r w:rsidRPr="00200F5D">
        <w:rPr>
          <w:rFonts w:ascii="Arial" w:hAnsi="Arial" w:cs="Arial"/>
          <w:sz w:val="20"/>
          <w:szCs w:val="20"/>
        </w:rPr>
        <w:tab/>
      </w:r>
      <w:r w:rsidRPr="00200F5D">
        <w:rPr>
          <w:rFonts w:ascii="Arial" w:hAnsi="Arial" w:cs="Arial"/>
          <w:sz w:val="20"/>
          <w:szCs w:val="20"/>
        </w:rPr>
        <w:tab/>
      </w:r>
    </w:p>
    <w:p w:rsidR="00ED208F" w:rsidRPr="00200F5D" w:rsidRDefault="00ED20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p>
    <w:p w:rsidR="00ED208F" w:rsidRPr="00200F5D" w:rsidRDefault="00ED20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p>
    <w:p w:rsidR="00ED208F" w:rsidRPr="00200F5D" w:rsidRDefault="00212F4D"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b/>
          <w:sz w:val="20"/>
          <w:szCs w:val="20"/>
          <w:u w:val="single"/>
        </w:rPr>
      </w:pPr>
      <w:r w:rsidRPr="00200F5D">
        <w:rPr>
          <w:rFonts w:ascii="Arial" w:hAnsi="Arial" w:cs="Arial"/>
          <w:b/>
          <w:sz w:val="20"/>
          <w:szCs w:val="20"/>
        </w:rPr>
        <w:t xml:space="preserve">Fill in Years in </w:t>
      </w:r>
      <w:r w:rsidR="00ED208F" w:rsidRPr="00200F5D">
        <w:rPr>
          <w:rFonts w:ascii="Arial" w:hAnsi="Arial" w:cs="Arial"/>
          <w:b/>
          <w:sz w:val="20"/>
          <w:szCs w:val="20"/>
        </w:rPr>
        <w:t>‘commercial’ snow plowing business:  _______________</w:t>
      </w:r>
    </w:p>
    <w:p w:rsidR="0074698F" w:rsidRPr="00200F5D" w:rsidRDefault="0074698F" w:rsidP="0074698F">
      <w:pPr>
        <w:spacing w:after="0" w:line="240" w:lineRule="auto"/>
        <w:rPr>
          <w:rFonts w:ascii="Arial" w:hAnsi="Arial" w:cs="Arial"/>
          <w:sz w:val="20"/>
          <w:szCs w:val="20"/>
        </w:rPr>
        <w:sectPr w:rsidR="0074698F" w:rsidRPr="00200F5D" w:rsidSect="000B11AC">
          <w:headerReference w:type="default" r:id="rId18"/>
          <w:pgSz w:w="12240" w:h="15840" w:code="1"/>
          <w:pgMar w:top="720" w:right="720" w:bottom="720" w:left="720" w:header="720" w:footer="720" w:gutter="0"/>
          <w:cols w:space="720"/>
        </w:sectPr>
      </w:pPr>
    </w:p>
    <w:tbl>
      <w:tblPr>
        <w:tblW w:w="10368" w:type="dxa"/>
        <w:tblLayout w:type="fixed"/>
        <w:tblLook w:val="0000" w:firstRow="0" w:lastRow="0" w:firstColumn="0" w:lastColumn="0" w:noHBand="0" w:noVBand="0"/>
      </w:tblPr>
      <w:tblGrid>
        <w:gridCol w:w="3576"/>
        <w:gridCol w:w="3822"/>
        <w:gridCol w:w="2970"/>
      </w:tblGrid>
      <w:tr w:rsidR="009C67DB" w:rsidRPr="00200F5D" w:rsidTr="007B7DAE">
        <w:tc>
          <w:tcPr>
            <w:tcW w:w="3576" w:type="dxa"/>
            <w:tcBorders>
              <w:top w:val="nil"/>
              <w:left w:val="nil"/>
              <w:bottom w:val="nil"/>
              <w:right w:val="nil"/>
            </w:tcBorders>
          </w:tcPr>
          <w:p w:rsidR="00083E81" w:rsidRPr="00200F5D"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r w:rsidRPr="00200F5D">
              <w:rPr>
                <w:rFonts w:ascii="Arial" w:hAnsi="Arial" w:cs="Arial"/>
                <w:sz w:val="20"/>
                <w:szCs w:val="20"/>
              </w:rPr>
              <w:lastRenderedPageBreak/>
              <w:t>STATE OF WISCONSIN</w:t>
            </w:r>
          </w:p>
        </w:tc>
        <w:tc>
          <w:tcPr>
            <w:tcW w:w="3822" w:type="dxa"/>
            <w:tcBorders>
              <w:top w:val="nil"/>
              <w:left w:val="nil"/>
              <w:bottom w:val="nil"/>
              <w:right w:val="nil"/>
            </w:tcBorders>
          </w:tcPr>
          <w:p w:rsidR="00083E81" w:rsidRPr="00200F5D"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c>
          <w:tcPr>
            <w:tcW w:w="2970" w:type="dxa"/>
            <w:tcBorders>
              <w:top w:val="nil"/>
              <w:left w:val="nil"/>
              <w:bottom w:val="nil"/>
              <w:right w:val="nil"/>
            </w:tcBorders>
          </w:tcPr>
          <w:p w:rsidR="00083E81" w:rsidRPr="00200F5D"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r>
      <w:tr w:rsidR="009C67DB" w:rsidRPr="00200F5D" w:rsidTr="007B7DAE">
        <w:tc>
          <w:tcPr>
            <w:tcW w:w="3576" w:type="dxa"/>
            <w:tcBorders>
              <w:top w:val="nil"/>
              <w:left w:val="nil"/>
              <w:bottom w:val="nil"/>
              <w:right w:val="nil"/>
            </w:tcBorders>
          </w:tcPr>
          <w:p w:rsidR="00083E81" w:rsidRPr="00200F5D"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r w:rsidRPr="00200F5D">
              <w:rPr>
                <w:rFonts w:ascii="Arial" w:hAnsi="Arial" w:cs="Arial"/>
                <w:sz w:val="20"/>
                <w:szCs w:val="20"/>
              </w:rPr>
              <w:t>DOA-3478 (R12/96)</w:t>
            </w:r>
          </w:p>
        </w:tc>
        <w:tc>
          <w:tcPr>
            <w:tcW w:w="3822" w:type="dxa"/>
            <w:tcBorders>
              <w:top w:val="nil"/>
              <w:left w:val="nil"/>
              <w:bottom w:val="nil"/>
              <w:right w:val="nil"/>
            </w:tcBorders>
          </w:tcPr>
          <w:p w:rsidR="00083E81" w:rsidRPr="00200F5D"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c>
          <w:tcPr>
            <w:tcW w:w="2970" w:type="dxa"/>
            <w:tcBorders>
              <w:top w:val="nil"/>
              <w:left w:val="nil"/>
              <w:bottom w:val="nil"/>
              <w:right w:val="nil"/>
            </w:tcBorders>
          </w:tcPr>
          <w:p w:rsidR="00083E81" w:rsidRPr="00200F5D"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r>
    </w:tbl>
    <w:p w:rsidR="00083E81" w:rsidRPr="00200F5D" w:rsidRDefault="00083E81" w:rsidP="00083E81">
      <w:pPr>
        <w:tabs>
          <w:tab w:val="left" w:pos="672"/>
          <w:tab w:val="left" w:pos="1152"/>
          <w:tab w:val="left" w:pos="1632"/>
          <w:tab w:val="left" w:pos="2112"/>
          <w:tab w:val="right" w:pos="10080"/>
        </w:tabs>
        <w:spacing w:after="0" w:line="240" w:lineRule="auto"/>
        <w:rPr>
          <w:rFonts w:ascii="Arial" w:hAnsi="Arial" w:cs="Arial"/>
          <w:b/>
          <w:caps/>
          <w:sz w:val="20"/>
          <w:szCs w:val="20"/>
        </w:rPr>
      </w:pPr>
      <w:r w:rsidRPr="00200F5D">
        <w:rPr>
          <w:rFonts w:ascii="Arial" w:hAnsi="Arial" w:cs="Arial"/>
          <w:b/>
          <w:caps/>
          <w:sz w:val="20"/>
          <w:szCs w:val="20"/>
        </w:rPr>
        <w:t>ATTACHMENT B</w:t>
      </w:r>
    </w:p>
    <w:p w:rsidR="00E41893" w:rsidRPr="00200F5D" w:rsidRDefault="00E41893" w:rsidP="00E41893">
      <w:pPr>
        <w:tabs>
          <w:tab w:val="left" w:pos="672"/>
          <w:tab w:val="left" w:pos="1152"/>
          <w:tab w:val="left" w:pos="1632"/>
          <w:tab w:val="left" w:pos="2112"/>
          <w:tab w:val="right" w:pos="10080"/>
        </w:tabs>
        <w:rPr>
          <w:rFonts w:ascii="Arial" w:hAnsi="Arial" w:cs="Arial"/>
          <w:b/>
          <w:caps/>
          <w:sz w:val="20"/>
          <w:szCs w:val="20"/>
        </w:rPr>
      </w:pPr>
      <w:r w:rsidRPr="00200F5D">
        <w:rPr>
          <w:rFonts w:ascii="Arial" w:hAnsi="Arial" w:cs="Arial"/>
          <w:b/>
          <w:caps/>
          <w:sz w:val="20"/>
          <w:szCs w:val="20"/>
        </w:rPr>
        <w:t>COMPLETE AND SUBMIT WITH BID</w:t>
      </w:r>
    </w:p>
    <w:p w:rsidR="00083E81" w:rsidRPr="00200F5D" w:rsidRDefault="00083E81" w:rsidP="00083E81">
      <w:pPr>
        <w:tabs>
          <w:tab w:val="left" w:pos="672"/>
          <w:tab w:val="left" w:pos="1152"/>
          <w:tab w:val="left" w:pos="1632"/>
          <w:tab w:val="left" w:pos="2112"/>
          <w:tab w:val="right" w:pos="10080"/>
        </w:tabs>
        <w:jc w:val="center"/>
        <w:rPr>
          <w:rFonts w:ascii="Arial" w:hAnsi="Arial" w:cs="Arial"/>
          <w:b/>
          <w:sz w:val="20"/>
          <w:szCs w:val="20"/>
        </w:rPr>
      </w:pPr>
      <w:r w:rsidRPr="00200F5D">
        <w:rPr>
          <w:rFonts w:ascii="Arial" w:hAnsi="Arial" w:cs="Arial"/>
          <w:b/>
          <w:caps/>
          <w:sz w:val="20"/>
          <w:szCs w:val="20"/>
        </w:rPr>
        <w:t>References</w:t>
      </w:r>
    </w:p>
    <w:p w:rsidR="00C67306" w:rsidRPr="00200F5D" w:rsidRDefault="00E41893" w:rsidP="00C67306">
      <w:pPr>
        <w:tabs>
          <w:tab w:val="left" w:pos="1260"/>
          <w:tab w:val="right" w:leader="underscore" w:pos="9900"/>
        </w:tabs>
        <w:spacing w:before="240" w:after="0" w:line="360" w:lineRule="auto"/>
        <w:rPr>
          <w:rFonts w:ascii="Arial" w:hAnsi="Arial" w:cs="Arial"/>
          <w:sz w:val="20"/>
          <w:szCs w:val="20"/>
        </w:rPr>
      </w:pPr>
      <w:r w:rsidRPr="00200F5D">
        <w:rPr>
          <w:rFonts w:ascii="Arial" w:hAnsi="Arial" w:cs="Arial"/>
          <w:b/>
          <w:sz w:val="20"/>
          <w:szCs w:val="20"/>
        </w:rPr>
        <w:t>BIDDER</w:t>
      </w:r>
      <w:r w:rsidR="00C67306" w:rsidRPr="00200F5D">
        <w:rPr>
          <w:rFonts w:ascii="Arial" w:hAnsi="Arial" w:cs="Arial"/>
          <w:b/>
          <w:sz w:val="20"/>
          <w:szCs w:val="20"/>
        </w:rPr>
        <w:t>:</w:t>
      </w:r>
      <w:r w:rsidR="00C67306" w:rsidRPr="00200F5D">
        <w:rPr>
          <w:rFonts w:ascii="Arial" w:hAnsi="Arial" w:cs="Arial"/>
          <w:b/>
          <w:sz w:val="20"/>
          <w:szCs w:val="20"/>
        </w:rPr>
        <w:tab/>
      </w:r>
      <w:r w:rsidR="00C67306" w:rsidRPr="00200F5D">
        <w:rPr>
          <w:rFonts w:ascii="Arial" w:hAnsi="Arial" w:cs="Arial"/>
          <w:b/>
          <w:sz w:val="20"/>
          <w:szCs w:val="20"/>
        </w:rPr>
        <w:tab/>
      </w:r>
      <w:r w:rsidR="00C67306" w:rsidRPr="00200F5D">
        <w:rPr>
          <w:rFonts w:ascii="Arial" w:hAnsi="Arial" w:cs="Arial"/>
          <w:sz w:val="20"/>
          <w:szCs w:val="20"/>
        </w:rPr>
        <w:tab/>
      </w:r>
    </w:p>
    <w:p w:rsidR="00C67306" w:rsidRPr="00200F5D" w:rsidRDefault="00C67306" w:rsidP="00C67306">
      <w:pPr>
        <w:tabs>
          <w:tab w:val="left" w:pos="1260"/>
          <w:tab w:val="left" w:pos="1800"/>
          <w:tab w:val="right" w:leader="underscore" w:pos="9900"/>
        </w:tabs>
        <w:spacing w:after="0" w:line="240" w:lineRule="auto"/>
        <w:rPr>
          <w:rFonts w:ascii="Arial" w:hAnsi="Arial" w:cs="Arial"/>
          <w:sz w:val="20"/>
          <w:szCs w:val="20"/>
        </w:rPr>
      </w:pPr>
    </w:p>
    <w:p w:rsidR="00C67306" w:rsidRPr="00200F5D" w:rsidRDefault="00C67306" w:rsidP="00C67306">
      <w:pPr>
        <w:tabs>
          <w:tab w:val="left" w:pos="1260"/>
          <w:tab w:val="left" w:pos="1800"/>
          <w:tab w:val="right" w:leader="underscore" w:pos="9900"/>
        </w:tabs>
        <w:spacing w:after="0" w:line="240" w:lineRule="auto"/>
        <w:rPr>
          <w:rFonts w:ascii="Arial" w:hAnsi="Arial" w:cs="Arial"/>
          <w:b/>
          <w:sz w:val="20"/>
          <w:szCs w:val="20"/>
        </w:rPr>
      </w:pPr>
      <w:r w:rsidRPr="00200F5D">
        <w:rPr>
          <w:rFonts w:ascii="Arial" w:hAnsi="Arial" w:cs="Arial"/>
          <w:sz w:val="20"/>
          <w:szCs w:val="20"/>
        </w:rPr>
        <w:t>Provide company name, address, contact person, telephone number, and appropriate infor</w:t>
      </w:r>
      <w:r w:rsidR="00B9640F" w:rsidRPr="00200F5D">
        <w:rPr>
          <w:rFonts w:ascii="Arial" w:hAnsi="Arial" w:cs="Arial"/>
          <w:sz w:val="20"/>
          <w:szCs w:val="20"/>
        </w:rPr>
        <w:t xml:space="preserve">mation on the </w:t>
      </w:r>
      <w:r w:rsidRPr="00200F5D">
        <w:rPr>
          <w:rFonts w:ascii="Arial" w:hAnsi="Arial" w:cs="Arial"/>
          <w:sz w:val="20"/>
          <w:szCs w:val="20"/>
        </w:rPr>
        <w:t xml:space="preserve">service(s) provided to customers similar to those requested in this solicitation document.  </w:t>
      </w:r>
      <w:r w:rsidRPr="00200F5D">
        <w:rPr>
          <w:rFonts w:ascii="Arial" w:hAnsi="Arial" w:cs="Arial"/>
          <w:sz w:val="20"/>
          <w:szCs w:val="20"/>
          <w:u w:val="single"/>
        </w:rPr>
        <w:t xml:space="preserve">Potential subcontractors </w:t>
      </w:r>
      <w:r w:rsidR="00127AE7" w:rsidRPr="00200F5D">
        <w:rPr>
          <w:rFonts w:ascii="Arial" w:hAnsi="Arial" w:cs="Arial"/>
          <w:sz w:val="20"/>
          <w:szCs w:val="20"/>
          <w:u w:val="single"/>
        </w:rPr>
        <w:t xml:space="preserve">and </w:t>
      </w:r>
      <w:r w:rsidR="00457E5A" w:rsidRPr="00200F5D">
        <w:rPr>
          <w:rFonts w:ascii="Arial" w:hAnsi="Arial" w:cs="Arial"/>
          <w:sz w:val="20"/>
          <w:szCs w:val="20"/>
          <w:u w:val="single"/>
        </w:rPr>
        <w:t>DMA</w:t>
      </w:r>
      <w:r w:rsidR="00127AE7" w:rsidRPr="00200F5D">
        <w:rPr>
          <w:rFonts w:ascii="Arial" w:hAnsi="Arial" w:cs="Arial"/>
          <w:sz w:val="20"/>
          <w:szCs w:val="20"/>
          <w:u w:val="single"/>
        </w:rPr>
        <w:t xml:space="preserve"> staff </w:t>
      </w:r>
      <w:r w:rsidRPr="00200F5D">
        <w:rPr>
          <w:rFonts w:ascii="Arial" w:hAnsi="Arial" w:cs="Arial"/>
          <w:sz w:val="20"/>
          <w:szCs w:val="20"/>
          <w:u w:val="single"/>
        </w:rPr>
        <w:t>cannot be references</w:t>
      </w:r>
      <w:r w:rsidRPr="00200F5D">
        <w:rPr>
          <w:rFonts w:ascii="Arial" w:hAnsi="Arial" w:cs="Arial"/>
          <w:sz w:val="20"/>
          <w:szCs w:val="20"/>
        </w:rPr>
        <w:t>.  Any subcontractor arrangement for the completion of this work s</w:t>
      </w:r>
      <w:r w:rsidR="00127AE7" w:rsidRPr="00200F5D">
        <w:rPr>
          <w:rFonts w:ascii="Arial" w:hAnsi="Arial" w:cs="Arial"/>
          <w:sz w:val="20"/>
          <w:szCs w:val="20"/>
        </w:rPr>
        <w:t xml:space="preserve">hall be listed on a separate </w:t>
      </w:r>
      <w:r w:rsidRPr="00200F5D">
        <w:rPr>
          <w:rFonts w:ascii="Arial" w:hAnsi="Arial" w:cs="Arial"/>
          <w:sz w:val="20"/>
          <w:szCs w:val="20"/>
        </w:rPr>
        <w:t>page.</w:t>
      </w:r>
    </w:p>
    <w:p w:rsidR="00C67306" w:rsidRPr="00200F5D"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200F5D">
        <w:rPr>
          <w:rFonts w:ascii="Arial" w:hAnsi="Arial" w:cs="Arial"/>
          <w:b/>
          <w:sz w:val="20"/>
          <w:szCs w:val="20"/>
        </w:rPr>
        <w:t>Company Name:</w:t>
      </w:r>
      <w:r w:rsidRPr="00200F5D">
        <w:rPr>
          <w:rFonts w:ascii="Arial" w:hAnsi="Arial" w:cs="Arial"/>
          <w:b/>
          <w:sz w:val="20"/>
          <w:szCs w:val="20"/>
        </w:rPr>
        <w:tab/>
      </w:r>
      <w:r w:rsidRPr="00200F5D">
        <w:rPr>
          <w:rFonts w:ascii="Arial" w:hAnsi="Arial" w:cs="Arial"/>
          <w:sz w:val="20"/>
          <w:szCs w:val="20"/>
        </w:rPr>
        <w:tab/>
      </w:r>
    </w:p>
    <w:p w:rsidR="00C67306" w:rsidRPr="00200F5D"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200F5D">
        <w:rPr>
          <w:rFonts w:ascii="Arial" w:hAnsi="Arial" w:cs="Arial"/>
          <w:sz w:val="20"/>
          <w:szCs w:val="20"/>
        </w:rPr>
        <w:t>Address (include Zip + 4)</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200F5D">
        <w:rPr>
          <w:rFonts w:ascii="Arial" w:hAnsi="Arial" w:cs="Arial"/>
          <w:sz w:val="20"/>
          <w:szCs w:val="20"/>
        </w:rPr>
        <w:t>Contact Person:</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Phone No.</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9900"/>
        </w:tabs>
        <w:spacing w:after="0" w:line="360" w:lineRule="auto"/>
        <w:rPr>
          <w:rFonts w:ascii="Arial" w:hAnsi="Arial" w:cs="Arial"/>
          <w:sz w:val="20"/>
          <w:szCs w:val="20"/>
        </w:rPr>
      </w:pPr>
      <w:r w:rsidRPr="00200F5D">
        <w:rPr>
          <w:rFonts w:ascii="Arial" w:hAnsi="Arial" w:cs="Arial"/>
          <w:sz w:val="20"/>
          <w:szCs w:val="20"/>
        </w:rPr>
        <w:t>E-Mail Address:</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B9640F">
      <w:pPr>
        <w:tabs>
          <w:tab w:val="left" w:pos="2160"/>
          <w:tab w:val="right" w:leader="underscore" w:pos="9900"/>
        </w:tabs>
        <w:spacing w:after="0" w:line="480" w:lineRule="auto"/>
        <w:rPr>
          <w:rFonts w:ascii="Arial" w:hAnsi="Arial" w:cs="Arial"/>
          <w:sz w:val="20"/>
          <w:szCs w:val="20"/>
        </w:rPr>
      </w:pPr>
      <w:r w:rsidRPr="00200F5D">
        <w:rPr>
          <w:rFonts w:ascii="Arial" w:hAnsi="Arial" w:cs="Arial"/>
          <w:sz w:val="20"/>
          <w:szCs w:val="20"/>
        </w:rPr>
        <w:t>Service(s) Provided:</w:t>
      </w:r>
      <w:r w:rsidR="00B9640F" w:rsidRPr="00200F5D">
        <w:rPr>
          <w:rFonts w:ascii="Arial" w:hAnsi="Arial" w:cs="Arial"/>
          <w:sz w:val="20"/>
          <w:szCs w:val="20"/>
        </w:rPr>
        <w:t xml:space="preserve">  </w:t>
      </w:r>
      <w:r w:rsidR="00B9640F"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200F5D">
        <w:rPr>
          <w:rFonts w:ascii="Arial" w:hAnsi="Arial" w:cs="Arial"/>
          <w:b/>
          <w:sz w:val="20"/>
          <w:szCs w:val="20"/>
        </w:rPr>
        <w:t>Company Name:</w:t>
      </w:r>
      <w:r w:rsidRPr="00200F5D">
        <w:rPr>
          <w:rFonts w:ascii="Arial" w:hAnsi="Arial" w:cs="Arial"/>
          <w:b/>
          <w:sz w:val="20"/>
          <w:szCs w:val="20"/>
        </w:rPr>
        <w:tab/>
      </w:r>
      <w:r w:rsidRPr="00200F5D">
        <w:rPr>
          <w:rFonts w:ascii="Arial" w:hAnsi="Arial" w:cs="Arial"/>
          <w:sz w:val="20"/>
          <w:szCs w:val="20"/>
        </w:rPr>
        <w:tab/>
      </w:r>
    </w:p>
    <w:p w:rsidR="00C67306" w:rsidRPr="00200F5D"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200F5D">
        <w:rPr>
          <w:rFonts w:ascii="Arial" w:hAnsi="Arial" w:cs="Arial"/>
          <w:sz w:val="20"/>
          <w:szCs w:val="20"/>
        </w:rPr>
        <w:t>Address (include Zip + 4)</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200F5D">
        <w:rPr>
          <w:rFonts w:ascii="Arial" w:hAnsi="Arial" w:cs="Arial"/>
          <w:sz w:val="20"/>
          <w:szCs w:val="20"/>
        </w:rPr>
        <w:t>Contact Person:</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Phone No.</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9900"/>
        </w:tabs>
        <w:spacing w:after="0" w:line="360" w:lineRule="auto"/>
        <w:rPr>
          <w:rFonts w:ascii="Arial" w:hAnsi="Arial" w:cs="Arial"/>
          <w:sz w:val="20"/>
          <w:szCs w:val="20"/>
        </w:rPr>
      </w:pPr>
      <w:r w:rsidRPr="00200F5D">
        <w:rPr>
          <w:rFonts w:ascii="Arial" w:hAnsi="Arial" w:cs="Arial"/>
          <w:sz w:val="20"/>
          <w:szCs w:val="20"/>
        </w:rPr>
        <w:t>E-Mail Address:</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B9640F">
      <w:pPr>
        <w:tabs>
          <w:tab w:val="left" w:pos="2160"/>
          <w:tab w:val="right" w:leader="underscore" w:pos="9900"/>
        </w:tabs>
        <w:spacing w:after="0" w:line="480" w:lineRule="auto"/>
        <w:rPr>
          <w:rFonts w:ascii="Arial" w:hAnsi="Arial" w:cs="Arial"/>
          <w:sz w:val="20"/>
          <w:szCs w:val="20"/>
        </w:rPr>
      </w:pPr>
      <w:r w:rsidRPr="00200F5D">
        <w:rPr>
          <w:rFonts w:ascii="Arial" w:hAnsi="Arial" w:cs="Arial"/>
          <w:sz w:val="20"/>
          <w:szCs w:val="20"/>
        </w:rPr>
        <w:t>Service(s) Provided:</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200F5D">
        <w:rPr>
          <w:rFonts w:ascii="Arial" w:hAnsi="Arial" w:cs="Arial"/>
          <w:b/>
          <w:sz w:val="20"/>
          <w:szCs w:val="20"/>
        </w:rPr>
        <w:t>Company Name:</w:t>
      </w:r>
      <w:r w:rsidRPr="00200F5D">
        <w:rPr>
          <w:rFonts w:ascii="Arial" w:hAnsi="Arial" w:cs="Arial"/>
          <w:b/>
          <w:sz w:val="20"/>
          <w:szCs w:val="20"/>
        </w:rPr>
        <w:tab/>
      </w:r>
      <w:r w:rsidRPr="00200F5D">
        <w:rPr>
          <w:rFonts w:ascii="Arial" w:hAnsi="Arial" w:cs="Arial"/>
          <w:sz w:val="20"/>
          <w:szCs w:val="20"/>
        </w:rPr>
        <w:tab/>
      </w:r>
    </w:p>
    <w:p w:rsidR="00C67306" w:rsidRPr="00200F5D"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200F5D">
        <w:rPr>
          <w:rFonts w:ascii="Arial" w:hAnsi="Arial" w:cs="Arial"/>
          <w:sz w:val="20"/>
          <w:szCs w:val="20"/>
        </w:rPr>
        <w:t>Address (include Zip + 4)</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200F5D">
        <w:rPr>
          <w:rFonts w:ascii="Arial" w:hAnsi="Arial" w:cs="Arial"/>
          <w:sz w:val="20"/>
          <w:szCs w:val="20"/>
        </w:rPr>
        <w:t>Contact Person:</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Phone No.</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9900"/>
        </w:tabs>
        <w:spacing w:after="0" w:line="360" w:lineRule="auto"/>
        <w:rPr>
          <w:rFonts w:ascii="Arial" w:hAnsi="Arial" w:cs="Arial"/>
          <w:sz w:val="20"/>
          <w:szCs w:val="20"/>
        </w:rPr>
      </w:pPr>
      <w:r w:rsidRPr="00200F5D">
        <w:rPr>
          <w:rFonts w:ascii="Arial" w:hAnsi="Arial" w:cs="Arial"/>
          <w:sz w:val="20"/>
          <w:szCs w:val="20"/>
        </w:rPr>
        <w:t>E-Mail Address:</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B9640F">
      <w:pPr>
        <w:tabs>
          <w:tab w:val="left" w:pos="2160"/>
          <w:tab w:val="right" w:leader="underscore" w:pos="9900"/>
        </w:tabs>
        <w:spacing w:after="0" w:line="480" w:lineRule="auto"/>
        <w:rPr>
          <w:rFonts w:ascii="Arial" w:hAnsi="Arial" w:cs="Arial"/>
          <w:sz w:val="20"/>
          <w:szCs w:val="20"/>
        </w:rPr>
      </w:pPr>
      <w:r w:rsidRPr="00200F5D">
        <w:rPr>
          <w:rFonts w:ascii="Arial" w:hAnsi="Arial" w:cs="Arial"/>
          <w:sz w:val="20"/>
          <w:szCs w:val="20"/>
        </w:rPr>
        <w:t>Service(s) Provided:</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200F5D">
        <w:rPr>
          <w:rFonts w:ascii="Arial" w:hAnsi="Arial" w:cs="Arial"/>
          <w:b/>
          <w:sz w:val="20"/>
          <w:szCs w:val="20"/>
        </w:rPr>
        <w:t>Company Name:</w:t>
      </w:r>
      <w:r w:rsidRPr="00200F5D">
        <w:rPr>
          <w:rFonts w:ascii="Arial" w:hAnsi="Arial" w:cs="Arial"/>
          <w:b/>
          <w:sz w:val="20"/>
          <w:szCs w:val="20"/>
        </w:rPr>
        <w:tab/>
      </w:r>
      <w:r w:rsidRPr="00200F5D">
        <w:rPr>
          <w:rFonts w:ascii="Arial" w:hAnsi="Arial" w:cs="Arial"/>
          <w:sz w:val="20"/>
          <w:szCs w:val="20"/>
        </w:rPr>
        <w:tab/>
      </w:r>
    </w:p>
    <w:p w:rsidR="00C67306" w:rsidRPr="00200F5D"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200F5D">
        <w:rPr>
          <w:rFonts w:ascii="Arial" w:hAnsi="Arial" w:cs="Arial"/>
          <w:sz w:val="20"/>
          <w:szCs w:val="20"/>
        </w:rPr>
        <w:t>Address (include Zip + 4)</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200F5D">
        <w:rPr>
          <w:rFonts w:ascii="Arial" w:hAnsi="Arial" w:cs="Arial"/>
          <w:sz w:val="20"/>
          <w:szCs w:val="20"/>
        </w:rPr>
        <w:t>Contact Person:</w:t>
      </w:r>
      <w:r w:rsidRPr="00200F5D">
        <w:rPr>
          <w:rFonts w:ascii="Arial" w:hAnsi="Arial" w:cs="Arial"/>
          <w:sz w:val="20"/>
          <w:szCs w:val="20"/>
        </w:rPr>
        <w:tab/>
      </w:r>
      <w:r w:rsidRPr="00200F5D">
        <w:rPr>
          <w:rFonts w:ascii="Arial" w:hAnsi="Arial" w:cs="Arial"/>
          <w:sz w:val="20"/>
          <w:szCs w:val="20"/>
        </w:rPr>
        <w:tab/>
      </w:r>
      <w:r w:rsidRPr="00200F5D">
        <w:rPr>
          <w:rFonts w:ascii="Arial" w:hAnsi="Arial" w:cs="Arial"/>
          <w:sz w:val="20"/>
          <w:szCs w:val="20"/>
        </w:rPr>
        <w:tab/>
        <w:t>Phone No.</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C67306">
      <w:pPr>
        <w:tabs>
          <w:tab w:val="left" w:pos="1620"/>
          <w:tab w:val="right" w:leader="underscore" w:pos="9900"/>
        </w:tabs>
        <w:spacing w:after="0" w:line="360" w:lineRule="auto"/>
        <w:rPr>
          <w:rFonts w:ascii="Arial" w:hAnsi="Arial" w:cs="Arial"/>
          <w:sz w:val="20"/>
          <w:szCs w:val="20"/>
        </w:rPr>
      </w:pPr>
      <w:r w:rsidRPr="00200F5D">
        <w:rPr>
          <w:rFonts w:ascii="Arial" w:hAnsi="Arial" w:cs="Arial"/>
          <w:sz w:val="20"/>
          <w:szCs w:val="20"/>
        </w:rPr>
        <w:t>E-Mail Address:</w:t>
      </w:r>
      <w:r w:rsidRPr="00200F5D">
        <w:rPr>
          <w:rFonts w:ascii="Arial" w:hAnsi="Arial" w:cs="Arial"/>
          <w:sz w:val="20"/>
          <w:szCs w:val="20"/>
        </w:rPr>
        <w:tab/>
      </w:r>
      <w:r w:rsidRPr="00200F5D">
        <w:rPr>
          <w:rFonts w:ascii="Arial" w:hAnsi="Arial" w:cs="Arial"/>
          <w:sz w:val="20"/>
          <w:szCs w:val="20"/>
        </w:rPr>
        <w:tab/>
      </w:r>
    </w:p>
    <w:p w:rsidR="00C67306" w:rsidRPr="00200F5D" w:rsidRDefault="00C67306" w:rsidP="000A6888">
      <w:pPr>
        <w:pStyle w:val="ListParagraph"/>
        <w:numPr>
          <w:ilvl w:val="0"/>
          <w:numId w:val="26"/>
        </w:numPr>
        <w:spacing w:after="0" w:line="240" w:lineRule="auto"/>
        <w:rPr>
          <w:rFonts w:ascii="Arial" w:hAnsi="Arial" w:cs="Arial"/>
          <w:sz w:val="20"/>
          <w:szCs w:val="20"/>
        </w:rPr>
      </w:pPr>
      <w:r w:rsidRPr="00200F5D">
        <w:rPr>
          <w:rFonts w:ascii="Arial" w:hAnsi="Arial" w:cs="Arial"/>
          <w:sz w:val="20"/>
          <w:szCs w:val="20"/>
        </w:rPr>
        <w:t>Service(s) Provided:</w:t>
      </w:r>
      <w:r w:rsidRPr="00200F5D">
        <w:rPr>
          <w:rFonts w:ascii="Arial" w:hAnsi="Arial" w:cs="Arial"/>
          <w:sz w:val="20"/>
          <w:szCs w:val="20"/>
        </w:rPr>
        <w:tab/>
      </w:r>
      <w:r w:rsidRPr="00200F5D">
        <w:rPr>
          <w:rFonts w:ascii="Arial" w:hAnsi="Arial" w:cs="Arial"/>
          <w:sz w:val="20"/>
          <w:szCs w:val="20"/>
        </w:rPr>
        <w:tab/>
      </w:r>
    </w:p>
    <w:sectPr w:rsidR="00C67306" w:rsidRPr="00200F5D" w:rsidSect="000B11A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31" w:rsidRDefault="00096531" w:rsidP="00806B9C">
      <w:pPr>
        <w:spacing w:after="0" w:line="240" w:lineRule="auto"/>
      </w:pPr>
      <w:r>
        <w:separator/>
      </w:r>
    </w:p>
  </w:endnote>
  <w:endnote w:type="continuationSeparator" w:id="0">
    <w:p w:rsidR="00096531" w:rsidRDefault="00096531" w:rsidP="0080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31" w:rsidRDefault="00096531" w:rsidP="00806B9C">
      <w:pPr>
        <w:spacing w:after="0" w:line="240" w:lineRule="auto"/>
      </w:pPr>
      <w:r>
        <w:separator/>
      </w:r>
    </w:p>
  </w:footnote>
  <w:footnote w:type="continuationSeparator" w:id="0">
    <w:p w:rsidR="00096531" w:rsidRDefault="00096531" w:rsidP="0080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2" w:rsidRDefault="00C344E2" w:rsidP="000B11AC">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r w:rsidRPr="00806B9C">
      <w:rPr>
        <w:rFonts w:ascii="Arial" w:eastAsia="Times New Roman" w:hAnsi="Arial"/>
        <w:b/>
        <w:bCs/>
        <w:caps/>
        <w:sz w:val="16"/>
        <w:szCs w:val="20"/>
      </w:rPr>
      <w:t xml:space="preserve">Wisconsin </w:t>
    </w:r>
    <w:r>
      <w:rPr>
        <w:rFonts w:ascii="Arial" w:eastAsia="Times New Roman" w:hAnsi="Arial"/>
        <w:b/>
        <w:bCs/>
        <w:caps/>
        <w:sz w:val="16"/>
        <w:szCs w:val="20"/>
      </w:rPr>
      <w:t>Department of</w:t>
    </w:r>
    <w:r>
      <w:rPr>
        <w:rFonts w:ascii="Arial" w:eastAsia="Times New Roman" w:hAnsi="Arial"/>
        <w:b/>
        <w:bCs/>
        <w:caps/>
        <w:sz w:val="16"/>
        <w:szCs w:val="20"/>
      </w:rPr>
      <w:tab/>
    </w:r>
    <w:r>
      <w:rPr>
        <w:rFonts w:ascii="Arial" w:eastAsia="Times New Roman" w:hAnsi="Arial"/>
        <w:b/>
        <w:bCs/>
        <w:caps/>
        <w:sz w:val="16"/>
        <w:szCs w:val="20"/>
      </w:rPr>
      <w:tab/>
    </w:r>
    <w:r w:rsidRPr="004E1E20">
      <w:rPr>
        <w:rFonts w:ascii="Arial" w:eastAsia="Times New Roman" w:hAnsi="Arial"/>
        <w:b/>
        <w:bCs/>
        <w:caps/>
        <w:sz w:val="16"/>
        <w:szCs w:val="20"/>
      </w:rPr>
      <w:t>BID</w:t>
    </w:r>
    <w:r w:rsidR="002B49F0" w:rsidRPr="004E1E20">
      <w:rPr>
        <w:rFonts w:ascii="Arial" w:eastAsia="Times New Roman" w:hAnsi="Arial"/>
        <w:b/>
        <w:bCs/>
        <w:caps/>
        <w:sz w:val="16"/>
        <w:szCs w:val="20"/>
      </w:rPr>
      <w:t xml:space="preserve"> #</w:t>
    </w:r>
    <w:r w:rsidR="0088606F" w:rsidRPr="004E1E20">
      <w:rPr>
        <w:rFonts w:ascii="Arial" w:eastAsia="Times New Roman" w:hAnsi="Arial"/>
        <w:b/>
        <w:bCs/>
        <w:caps/>
        <w:sz w:val="16"/>
        <w:szCs w:val="20"/>
      </w:rPr>
      <w:t>Q-</w:t>
    </w:r>
    <w:r w:rsidR="00616D43">
      <w:rPr>
        <w:rFonts w:ascii="Arial" w:eastAsia="Times New Roman" w:hAnsi="Arial"/>
        <w:b/>
        <w:bCs/>
        <w:caps/>
        <w:sz w:val="16"/>
        <w:szCs w:val="20"/>
      </w:rPr>
      <w:t>18052</w:t>
    </w:r>
  </w:p>
  <w:p w:rsidR="00C2345D" w:rsidRPr="00806B9C" w:rsidRDefault="00C2345D" w:rsidP="000B11AC">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r>
      <w:rPr>
        <w:rFonts w:ascii="Arial" w:eastAsia="Times New Roman" w:hAnsi="Arial"/>
        <w:b/>
        <w:bCs/>
        <w:caps/>
        <w:sz w:val="16"/>
        <w:szCs w:val="20"/>
      </w:rPr>
      <w:t>MILITARY AFFAIRS</w:t>
    </w:r>
    <w:r>
      <w:rPr>
        <w:rFonts w:ascii="Arial" w:eastAsia="Times New Roman" w:hAnsi="Arial"/>
        <w:b/>
        <w:bCs/>
        <w:caps/>
        <w:sz w:val="16"/>
        <w:szCs w:val="20"/>
      </w:rPr>
      <w:tab/>
    </w:r>
    <w:r>
      <w:rPr>
        <w:rFonts w:ascii="Arial" w:eastAsia="Times New Roman" w:hAnsi="Arial"/>
        <w:b/>
        <w:bCs/>
        <w:caps/>
        <w:sz w:val="16"/>
        <w:szCs w:val="20"/>
      </w:rPr>
      <w:tab/>
    </w:r>
    <w:r w:rsidR="00616D43">
      <w:rPr>
        <w:rFonts w:ascii="Arial" w:eastAsia="Times New Roman" w:hAnsi="Arial"/>
        <w:b/>
        <w:bCs/>
        <w:caps/>
        <w:sz w:val="16"/>
        <w:szCs w:val="20"/>
      </w:rPr>
      <w:t xml:space="preserve">portage </w:t>
    </w:r>
    <w:r w:rsidR="001A67DE">
      <w:rPr>
        <w:rFonts w:ascii="Arial" w:eastAsia="Times New Roman" w:hAnsi="Arial"/>
        <w:b/>
        <w:bCs/>
        <w:caps/>
        <w:sz w:val="16"/>
        <w:szCs w:val="20"/>
      </w:rPr>
      <w:t>NATIONAL GUARD ARMORY</w:t>
    </w:r>
    <w:r w:rsidR="00090782">
      <w:rPr>
        <w:rFonts w:ascii="Arial" w:eastAsia="Times New Roman" w:hAnsi="Arial"/>
        <w:b/>
        <w:bCs/>
        <w:caps/>
        <w:sz w:val="16"/>
        <w:szCs w:val="20"/>
      </w:rPr>
      <w:t xml:space="preserve"> </w:t>
    </w:r>
    <w:r>
      <w:rPr>
        <w:rFonts w:ascii="Arial" w:eastAsia="Times New Roman" w:hAnsi="Arial"/>
        <w:b/>
        <w:bCs/>
        <w:caps/>
        <w:sz w:val="16"/>
        <w:szCs w:val="20"/>
      </w:rPr>
      <w:t xml:space="preserve">SNOW PLOWING </w:t>
    </w:r>
  </w:p>
  <w:p w:rsidR="0022182D" w:rsidRDefault="00C2345D" w:rsidP="00C2345D">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r>
      <w:rPr>
        <w:rFonts w:ascii="Arial" w:eastAsia="Times New Roman" w:hAnsi="Arial"/>
        <w:b/>
        <w:bCs/>
        <w:caps/>
        <w:sz w:val="16"/>
        <w:szCs w:val="20"/>
      </w:rPr>
      <w:tab/>
    </w:r>
    <w:r w:rsidR="00C344E2" w:rsidRPr="00806B9C">
      <w:rPr>
        <w:rFonts w:ascii="Arial" w:eastAsia="Times New Roman" w:hAnsi="Arial"/>
        <w:b/>
        <w:bCs/>
        <w:caps/>
        <w:sz w:val="16"/>
        <w:szCs w:val="20"/>
      </w:rPr>
      <w:tab/>
      <w:t xml:space="preserve">Page </w:t>
    </w:r>
    <w:r w:rsidR="00C344E2" w:rsidRPr="00806B9C">
      <w:rPr>
        <w:rFonts w:ascii="Arial" w:eastAsia="Times New Roman" w:hAnsi="Arial"/>
        <w:b/>
        <w:bCs/>
        <w:caps/>
        <w:sz w:val="16"/>
        <w:szCs w:val="20"/>
      </w:rPr>
      <w:fldChar w:fldCharType="begin"/>
    </w:r>
    <w:r w:rsidR="00C344E2" w:rsidRPr="00806B9C">
      <w:rPr>
        <w:rFonts w:ascii="Arial" w:eastAsia="Times New Roman" w:hAnsi="Arial"/>
        <w:b/>
        <w:bCs/>
        <w:caps/>
        <w:sz w:val="16"/>
        <w:szCs w:val="20"/>
      </w:rPr>
      <w:instrText xml:space="preserve"> PAGE </w:instrText>
    </w:r>
    <w:r w:rsidR="00C344E2" w:rsidRPr="00806B9C">
      <w:rPr>
        <w:rFonts w:ascii="Arial" w:eastAsia="Times New Roman" w:hAnsi="Arial"/>
        <w:b/>
        <w:bCs/>
        <w:caps/>
        <w:sz w:val="16"/>
        <w:szCs w:val="20"/>
      </w:rPr>
      <w:fldChar w:fldCharType="separate"/>
    </w:r>
    <w:r w:rsidR="00616D43">
      <w:rPr>
        <w:rFonts w:ascii="Arial" w:eastAsia="Times New Roman" w:hAnsi="Arial"/>
        <w:b/>
        <w:bCs/>
        <w:caps/>
        <w:noProof/>
        <w:sz w:val="16"/>
        <w:szCs w:val="20"/>
      </w:rPr>
      <w:t>1</w:t>
    </w:r>
    <w:r w:rsidR="00C344E2" w:rsidRPr="00806B9C">
      <w:rPr>
        <w:rFonts w:ascii="Arial" w:eastAsia="Times New Roman" w:hAnsi="Arial"/>
        <w:b/>
        <w:bCs/>
        <w:caps/>
        <w:sz w:val="16"/>
        <w:szCs w:val="20"/>
      </w:rPr>
      <w:fldChar w:fldCharType="end"/>
    </w:r>
    <w:r w:rsidR="00C344E2" w:rsidRPr="00806B9C">
      <w:rPr>
        <w:rFonts w:ascii="Arial" w:eastAsia="Times New Roman" w:hAnsi="Arial"/>
        <w:b/>
        <w:bCs/>
        <w:caps/>
        <w:sz w:val="16"/>
        <w:szCs w:val="20"/>
      </w:rPr>
      <w:t xml:space="preserve"> of </w:t>
    </w:r>
    <w:r w:rsidR="00C344E2" w:rsidRPr="00806B9C">
      <w:rPr>
        <w:rFonts w:ascii="Arial" w:eastAsia="Times New Roman" w:hAnsi="Arial"/>
        <w:b/>
        <w:bCs/>
        <w:caps/>
        <w:sz w:val="16"/>
        <w:szCs w:val="20"/>
      </w:rPr>
      <w:fldChar w:fldCharType="begin"/>
    </w:r>
    <w:r w:rsidR="00C344E2" w:rsidRPr="00806B9C">
      <w:rPr>
        <w:rFonts w:ascii="Arial" w:eastAsia="Times New Roman" w:hAnsi="Arial"/>
        <w:b/>
        <w:bCs/>
        <w:caps/>
        <w:sz w:val="16"/>
        <w:szCs w:val="20"/>
      </w:rPr>
      <w:instrText xml:space="preserve"> NUMPAGES </w:instrText>
    </w:r>
    <w:r w:rsidR="00C344E2" w:rsidRPr="00806B9C">
      <w:rPr>
        <w:rFonts w:ascii="Arial" w:eastAsia="Times New Roman" w:hAnsi="Arial"/>
        <w:b/>
        <w:bCs/>
        <w:caps/>
        <w:sz w:val="16"/>
        <w:szCs w:val="20"/>
      </w:rPr>
      <w:fldChar w:fldCharType="separate"/>
    </w:r>
    <w:r w:rsidR="00616D43">
      <w:rPr>
        <w:rFonts w:ascii="Arial" w:eastAsia="Times New Roman" w:hAnsi="Arial"/>
        <w:b/>
        <w:bCs/>
        <w:caps/>
        <w:noProof/>
        <w:sz w:val="16"/>
        <w:szCs w:val="20"/>
      </w:rPr>
      <w:t>9</w:t>
    </w:r>
    <w:r w:rsidR="00C344E2" w:rsidRPr="00806B9C">
      <w:rPr>
        <w:rFonts w:ascii="Arial" w:eastAsia="Times New Roman" w:hAnsi="Arial"/>
        <w:b/>
        <w:bCs/>
        <w:caps/>
        <w:sz w:val="16"/>
        <w:szCs w:val="20"/>
      </w:rPr>
      <w:fldChar w:fldCharType="end"/>
    </w:r>
  </w:p>
  <w:p w:rsidR="007D45E7" w:rsidRPr="00806B9C" w:rsidRDefault="007D45E7" w:rsidP="00C2345D">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1F7"/>
    <w:multiLevelType w:val="hybridMultilevel"/>
    <w:tmpl w:val="33C8DF3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2062"/>
    <w:multiLevelType w:val="multilevel"/>
    <w:tmpl w:val="10E20704"/>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EB9007F"/>
    <w:multiLevelType w:val="hybridMultilevel"/>
    <w:tmpl w:val="4920E3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586B9C"/>
    <w:multiLevelType w:val="hybridMultilevel"/>
    <w:tmpl w:val="065AF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6084"/>
    <w:multiLevelType w:val="hybridMultilevel"/>
    <w:tmpl w:val="1676105C"/>
    <w:lvl w:ilvl="0" w:tplc="4880DB98">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3540C7"/>
    <w:multiLevelType w:val="hybridMultilevel"/>
    <w:tmpl w:val="B61CCAF2"/>
    <w:lvl w:ilvl="0" w:tplc="E1447C4A">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7F87D11"/>
    <w:multiLevelType w:val="hybridMultilevel"/>
    <w:tmpl w:val="E004BB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7B09B1"/>
    <w:multiLevelType w:val="hybridMultilevel"/>
    <w:tmpl w:val="D41CC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2C7FD0"/>
    <w:multiLevelType w:val="multilevel"/>
    <w:tmpl w:val="F57C3B58"/>
    <w:lvl w:ilvl="0">
      <w:start w:val="22"/>
      <w:numFmt w:val="decimal"/>
      <w:lvlText w:val="%1."/>
      <w:lvlJc w:val="left"/>
      <w:pPr>
        <w:ind w:left="735" w:hanging="375"/>
      </w:pPr>
      <w:rPr>
        <w:rFonts w:hint="default"/>
      </w:rPr>
    </w:lvl>
    <w:lvl w:ilvl="1">
      <w:start w:val="3"/>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B5614EF"/>
    <w:multiLevelType w:val="hybridMultilevel"/>
    <w:tmpl w:val="CABE5840"/>
    <w:lvl w:ilvl="0" w:tplc="5E764CD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BA434A5"/>
    <w:multiLevelType w:val="multilevel"/>
    <w:tmpl w:val="F5ECFC5E"/>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971212"/>
    <w:multiLevelType w:val="multilevel"/>
    <w:tmpl w:val="DEC4B9F2"/>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upperLetter"/>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4298074D"/>
    <w:multiLevelType w:val="hybridMultilevel"/>
    <w:tmpl w:val="CF6861AA"/>
    <w:lvl w:ilvl="0" w:tplc="8394659E">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4AD607F"/>
    <w:multiLevelType w:val="hybridMultilevel"/>
    <w:tmpl w:val="792607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C180689"/>
    <w:multiLevelType w:val="hybridMultilevel"/>
    <w:tmpl w:val="E8A2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3C4FF8"/>
    <w:multiLevelType w:val="hybridMultilevel"/>
    <w:tmpl w:val="4F8C3A6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075085"/>
    <w:multiLevelType w:val="hybridMultilevel"/>
    <w:tmpl w:val="8E62E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0238B0"/>
    <w:multiLevelType w:val="hybridMultilevel"/>
    <w:tmpl w:val="49082F12"/>
    <w:lvl w:ilvl="0" w:tplc="50E24920">
      <w:start w:val="2"/>
      <w:numFmt w:val="decimal"/>
      <w:lvlText w:val="%1."/>
      <w:lvlJc w:val="left"/>
      <w:pPr>
        <w:tabs>
          <w:tab w:val="num" w:pos="360"/>
        </w:tabs>
        <w:ind w:left="360" w:hanging="360"/>
      </w:pPr>
      <w:rPr>
        <w:rFonts w:hint="default"/>
      </w:rPr>
    </w:lvl>
    <w:lvl w:ilvl="1" w:tplc="A90A870E">
      <w:numFmt w:val="none"/>
      <w:lvlText w:val=""/>
      <w:lvlJc w:val="left"/>
      <w:pPr>
        <w:tabs>
          <w:tab w:val="num" w:pos="360"/>
        </w:tabs>
      </w:pPr>
    </w:lvl>
    <w:lvl w:ilvl="2" w:tplc="C21A19E4">
      <w:numFmt w:val="none"/>
      <w:lvlText w:val=""/>
      <w:lvlJc w:val="left"/>
      <w:pPr>
        <w:tabs>
          <w:tab w:val="num" w:pos="360"/>
        </w:tabs>
      </w:pPr>
    </w:lvl>
    <w:lvl w:ilvl="3" w:tplc="A97A40D4">
      <w:numFmt w:val="none"/>
      <w:lvlText w:val=""/>
      <w:lvlJc w:val="left"/>
      <w:pPr>
        <w:tabs>
          <w:tab w:val="num" w:pos="360"/>
        </w:tabs>
      </w:pPr>
    </w:lvl>
    <w:lvl w:ilvl="4" w:tplc="6C8E233A">
      <w:numFmt w:val="none"/>
      <w:lvlText w:val=""/>
      <w:lvlJc w:val="left"/>
      <w:pPr>
        <w:tabs>
          <w:tab w:val="num" w:pos="360"/>
        </w:tabs>
      </w:pPr>
    </w:lvl>
    <w:lvl w:ilvl="5" w:tplc="A8EE5D8E">
      <w:numFmt w:val="none"/>
      <w:lvlText w:val=""/>
      <w:lvlJc w:val="left"/>
      <w:pPr>
        <w:tabs>
          <w:tab w:val="num" w:pos="360"/>
        </w:tabs>
      </w:pPr>
    </w:lvl>
    <w:lvl w:ilvl="6" w:tplc="961EA004">
      <w:numFmt w:val="none"/>
      <w:lvlText w:val=""/>
      <w:lvlJc w:val="left"/>
      <w:pPr>
        <w:tabs>
          <w:tab w:val="num" w:pos="360"/>
        </w:tabs>
      </w:pPr>
    </w:lvl>
    <w:lvl w:ilvl="7" w:tplc="60062F9E">
      <w:numFmt w:val="none"/>
      <w:lvlText w:val=""/>
      <w:lvlJc w:val="left"/>
      <w:pPr>
        <w:tabs>
          <w:tab w:val="num" w:pos="360"/>
        </w:tabs>
      </w:pPr>
    </w:lvl>
    <w:lvl w:ilvl="8" w:tplc="0BF051E8">
      <w:numFmt w:val="none"/>
      <w:lvlText w:val=""/>
      <w:lvlJc w:val="left"/>
      <w:pPr>
        <w:tabs>
          <w:tab w:val="num" w:pos="360"/>
        </w:tabs>
      </w:pPr>
    </w:lvl>
  </w:abstractNum>
  <w:abstractNum w:abstractNumId="18">
    <w:nsid w:val="6A547693"/>
    <w:multiLevelType w:val="multilevel"/>
    <w:tmpl w:val="F5ECFC5E"/>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F6D7524"/>
    <w:multiLevelType w:val="hybridMultilevel"/>
    <w:tmpl w:val="C440534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7037669"/>
    <w:multiLevelType w:val="hybridMultilevel"/>
    <w:tmpl w:val="E6B44D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FA121A"/>
    <w:multiLevelType w:val="hybridMultilevel"/>
    <w:tmpl w:val="3C74B66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E0C624C"/>
    <w:multiLevelType w:val="hybridMultilevel"/>
    <w:tmpl w:val="8594EB00"/>
    <w:lvl w:ilvl="0" w:tplc="04090015">
      <w:start w:val="1"/>
      <w:numFmt w:val="upperLetter"/>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FA778DA"/>
    <w:multiLevelType w:val="hybridMultilevel"/>
    <w:tmpl w:val="E84E963E"/>
    <w:lvl w:ilvl="0" w:tplc="B314918A">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0"/>
  </w:num>
  <w:num w:numId="3">
    <w:abstractNumId w:val="11"/>
  </w:num>
  <w:num w:numId="4">
    <w:abstractNumId w:val="2"/>
  </w:num>
  <w:num w:numId="5">
    <w:abstractNumId w:val="16"/>
  </w:num>
  <w:num w:numId="6">
    <w:abstractNumId w:val="19"/>
  </w:num>
  <w:num w:numId="7">
    <w:abstractNumId w:val="14"/>
  </w:num>
  <w:num w:numId="8">
    <w:abstractNumId w:val="21"/>
  </w:num>
  <w:num w:numId="9">
    <w:abstractNumId w:val="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7"/>
  </w:num>
  <w:num w:numId="15">
    <w:abstractNumId w:val="4"/>
  </w:num>
  <w:num w:numId="16">
    <w:abstractNumId w:val="23"/>
  </w:num>
  <w:num w:numId="17">
    <w:abstractNumId w:val="12"/>
  </w:num>
  <w:num w:numId="18">
    <w:abstractNumId w:val="5"/>
  </w:num>
  <w:num w:numId="19">
    <w:abstractNumId w:val="22"/>
  </w:num>
  <w:num w:numId="20">
    <w:abstractNumId w:val="9"/>
  </w:num>
  <w:num w:numId="21">
    <w:abstractNumId w:val="20"/>
  </w:num>
  <w:num w:numId="22">
    <w:abstractNumId w:val="6"/>
  </w:num>
  <w:num w:numId="23">
    <w:abstractNumId w:val="1"/>
  </w:num>
  <w:num w:numId="24">
    <w:abstractNumId w:val="8"/>
  </w:num>
  <w:num w:numId="25">
    <w:abstractNumId w:val="7"/>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Oehler">
    <w15:presenceInfo w15:providerId="AD" w15:userId="S-1-5-21-3800196419-3180704587-2147105479-7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37"/>
    <w:rsid w:val="00002987"/>
    <w:rsid w:val="00021E70"/>
    <w:rsid w:val="000246D2"/>
    <w:rsid w:val="00025DA1"/>
    <w:rsid w:val="00027E16"/>
    <w:rsid w:val="00030B50"/>
    <w:rsid w:val="00031E85"/>
    <w:rsid w:val="00034DE5"/>
    <w:rsid w:val="00035B81"/>
    <w:rsid w:val="00037938"/>
    <w:rsid w:val="00040F72"/>
    <w:rsid w:val="00042627"/>
    <w:rsid w:val="0004344F"/>
    <w:rsid w:val="00044CAA"/>
    <w:rsid w:val="0005355F"/>
    <w:rsid w:val="000535DC"/>
    <w:rsid w:val="00054710"/>
    <w:rsid w:val="0005530D"/>
    <w:rsid w:val="00055317"/>
    <w:rsid w:val="00056EA2"/>
    <w:rsid w:val="00057EC7"/>
    <w:rsid w:val="000614A7"/>
    <w:rsid w:val="0006156A"/>
    <w:rsid w:val="00070922"/>
    <w:rsid w:val="00070C91"/>
    <w:rsid w:val="0007496E"/>
    <w:rsid w:val="000773E7"/>
    <w:rsid w:val="00081759"/>
    <w:rsid w:val="00081B56"/>
    <w:rsid w:val="00083E81"/>
    <w:rsid w:val="00085E70"/>
    <w:rsid w:val="00090782"/>
    <w:rsid w:val="0009089D"/>
    <w:rsid w:val="000937DB"/>
    <w:rsid w:val="00096531"/>
    <w:rsid w:val="000A0AA9"/>
    <w:rsid w:val="000A5713"/>
    <w:rsid w:val="000A6888"/>
    <w:rsid w:val="000A7D34"/>
    <w:rsid w:val="000B11AC"/>
    <w:rsid w:val="000B2569"/>
    <w:rsid w:val="000B6892"/>
    <w:rsid w:val="000C115D"/>
    <w:rsid w:val="000C6041"/>
    <w:rsid w:val="000C62DF"/>
    <w:rsid w:val="000D3AFB"/>
    <w:rsid w:val="000D65FB"/>
    <w:rsid w:val="000D67E9"/>
    <w:rsid w:val="000E0CA4"/>
    <w:rsid w:val="000E1F76"/>
    <w:rsid w:val="000F522A"/>
    <w:rsid w:val="000F52C0"/>
    <w:rsid w:val="001013E3"/>
    <w:rsid w:val="00104C1E"/>
    <w:rsid w:val="0011528E"/>
    <w:rsid w:val="00115845"/>
    <w:rsid w:val="001179E1"/>
    <w:rsid w:val="00122C6C"/>
    <w:rsid w:val="001242A3"/>
    <w:rsid w:val="00124A53"/>
    <w:rsid w:val="00126731"/>
    <w:rsid w:val="00127AE7"/>
    <w:rsid w:val="001305AD"/>
    <w:rsid w:val="00132B8F"/>
    <w:rsid w:val="00133B99"/>
    <w:rsid w:val="001345D1"/>
    <w:rsid w:val="00136FEA"/>
    <w:rsid w:val="00145049"/>
    <w:rsid w:val="001528A5"/>
    <w:rsid w:val="001550C0"/>
    <w:rsid w:val="001558C7"/>
    <w:rsid w:val="00156977"/>
    <w:rsid w:val="00167ED7"/>
    <w:rsid w:val="00170B84"/>
    <w:rsid w:val="001714BD"/>
    <w:rsid w:val="00172CDB"/>
    <w:rsid w:val="00172D8F"/>
    <w:rsid w:val="001742EF"/>
    <w:rsid w:val="0017589F"/>
    <w:rsid w:val="001903F8"/>
    <w:rsid w:val="00191A9E"/>
    <w:rsid w:val="0019244F"/>
    <w:rsid w:val="001A07C9"/>
    <w:rsid w:val="001A661A"/>
    <w:rsid w:val="001A67DE"/>
    <w:rsid w:val="001A7217"/>
    <w:rsid w:val="001A7B92"/>
    <w:rsid w:val="001B0478"/>
    <w:rsid w:val="001B216C"/>
    <w:rsid w:val="001B64AD"/>
    <w:rsid w:val="001C2664"/>
    <w:rsid w:val="001D0A66"/>
    <w:rsid w:val="001D2439"/>
    <w:rsid w:val="001D537E"/>
    <w:rsid w:val="001E17B3"/>
    <w:rsid w:val="001E21C5"/>
    <w:rsid w:val="001E23FD"/>
    <w:rsid w:val="001E4233"/>
    <w:rsid w:val="001E46E1"/>
    <w:rsid w:val="001E6E57"/>
    <w:rsid w:val="001F2998"/>
    <w:rsid w:val="001F59C8"/>
    <w:rsid w:val="001F611E"/>
    <w:rsid w:val="001F6221"/>
    <w:rsid w:val="001F7A56"/>
    <w:rsid w:val="00200F5D"/>
    <w:rsid w:val="002018FC"/>
    <w:rsid w:val="002029D9"/>
    <w:rsid w:val="00212F13"/>
    <w:rsid w:val="00212F4D"/>
    <w:rsid w:val="0022182D"/>
    <w:rsid w:val="00234EF7"/>
    <w:rsid w:val="00235F4F"/>
    <w:rsid w:val="002374C9"/>
    <w:rsid w:val="0024208D"/>
    <w:rsid w:val="002423D2"/>
    <w:rsid w:val="00242FB4"/>
    <w:rsid w:val="00245617"/>
    <w:rsid w:val="0024563A"/>
    <w:rsid w:val="0025534E"/>
    <w:rsid w:val="002625D8"/>
    <w:rsid w:val="00267328"/>
    <w:rsid w:val="002727B6"/>
    <w:rsid w:val="002750D0"/>
    <w:rsid w:val="00283D28"/>
    <w:rsid w:val="0029112E"/>
    <w:rsid w:val="00292317"/>
    <w:rsid w:val="00293C4C"/>
    <w:rsid w:val="002A6E86"/>
    <w:rsid w:val="002B1B95"/>
    <w:rsid w:val="002B273F"/>
    <w:rsid w:val="002B49F0"/>
    <w:rsid w:val="002B63F4"/>
    <w:rsid w:val="002C0715"/>
    <w:rsid w:val="002C1058"/>
    <w:rsid w:val="002C37F5"/>
    <w:rsid w:val="002D0A4C"/>
    <w:rsid w:val="002D19FC"/>
    <w:rsid w:val="002D4A3A"/>
    <w:rsid w:val="002D54F0"/>
    <w:rsid w:val="002D5D5B"/>
    <w:rsid w:val="002D7A38"/>
    <w:rsid w:val="002E2C60"/>
    <w:rsid w:val="002E4742"/>
    <w:rsid w:val="002E5E1B"/>
    <w:rsid w:val="002E734C"/>
    <w:rsid w:val="003008E7"/>
    <w:rsid w:val="00302BA8"/>
    <w:rsid w:val="0030369D"/>
    <w:rsid w:val="003055BB"/>
    <w:rsid w:val="00305E7E"/>
    <w:rsid w:val="00311581"/>
    <w:rsid w:val="00313509"/>
    <w:rsid w:val="003145A9"/>
    <w:rsid w:val="0032495D"/>
    <w:rsid w:val="003425D7"/>
    <w:rsid w:val="00343D99"/>
    <w:rsid w:val="00346096"/>
    <w:rsid w:val="00347BA6"/>
    <w:rsid w:val="0035026E"/>
    <w:rsid w:val="00351589"/>
    <w:rsid w:val="00352934"/>
    <w:rsid w:val="003622C8"/>
    <w:rsid w:val="00367DAE"/>
    <w:rsid w:val="00370ED8"/>
    <w:rsid w:val="00374EA0"/>
    <w:rsid w:val="00375997"/>
    <w:rsid w:val="00375F45"/>
    <w:rsid w:val="00380691"/>
    <w:rsid w:val="00394DC4"/>
    <w:rsid w:val="00397137"/>
    <w:rsid w:val="003A271A"/>
    <w:rsid w:val="003A4060"/>
    <w:rsid w:val="003A44E8"/>
    <w:rsid w:val="003A4C84"/>
    <w:rsid w:val="003A6C37"/>
    <w:rsid w:val="003A7EA2"/>
    <w:rsid w:val="003B3032"/>
    <w:rsid w:val="003B43B6"/>
    <w:rsid w:val="003B5A1F"/>
    <w:rsid w:val="003B6CCD"/>
    <w:rsid w:val="003B79D8"/>
    <w:rsid w:val="003C389F"/>
    <w:rsid w:val="003C45C6"/>
    <w:rsid w:val="003C4C0C"/>
    <w:rsid w:val="003C4CC6"/>
    <w:rsid w:val="003D380D"/>
    <w:rsid w:val="003D4095"/>
    <w:rsid w:val="003D719D"/>
    <w:rsid w:val="003D75FA"/>
    <w:rsid w:val="003E3B91"/>
    <w:rsid w:val="003E7192"/>
    <w:rsid w:val="003F0B7F"/>
    <w:rsid w:val="0040074B"/>
    <w:rsid w:val="00413BAB"/>
    <w:rsid w:val="00417080"/>
    <w:rsid w:val="004210F3"/>
    <w:rsid w:val="0042251B"/>
    <w:rsid w:val="00424402"/>
    <w:rsid w:val="00425517"/>
    <w:rsid w:val="00435911"/>
    <w:rsid w:val="004378BA"/>
    <w:rsid w:val="00437B8F"/>
    <w:rsid w:val="00437D32"/>
    <w:rsid w:val="004408AD"/>
    <w:rsid w:val="00443C79"/>
    <w:rsid w:val="004472BE"/>
    <w:rsid w:val="0045134D"/>
    <w:rsid w:val="00451D42"/>
    <w:rsid w:val="00457E5A"/>
    <w:rsid w:val="00461F77"/>
    <w:rsid w:val="00467E33"/>
    <w:rsid w:val="004702F9"/>
    <w:rsid w:val="00472773"/>
    <w:rsid w:val="0048053A"/>
    <w:rsid w:val="004818BA"/>
    <w:rsid w:val="00482662"/>
    <w:rsid w:val="0048457A"/>
    <w:rsid w:val="00494EF6"/>
    <w:rsid w:val="004958CE"/>
    <w:rsid w:val="0049792C"/>
    <w:rsid w:val="004A5B07"/>
    <w:rsid w:val="004A7FF2"/>
    <w:rsid w:val="004B7D78"/>
    <w:rsid w:val="004C3EAC"/>
    <w:rsid w:val="004C5C79"/>
    <w:rsid w:val="004C72D8"/>
    <w:rsid w:val="004D3397"/>
    <w:rsid w:val="004D5776"/>
    <w:rsid w:val="004D645E"/>
    <w:rsid w:val="004D7DC4"/>
    <w:rsid w:val="004E1E20"/>
    <w:rsid w:val="004E5621"/>
    <w:rsid w:val="004E589B"/>
    <w:rsid w:val="004E5A85"/>
    <w:rsid w:val="004F2729"/>
    <w:rsid w:val="004F5989"/>
    <w:rsid w:val="004F5F74"/>
    <w:rsid w:val="005009BA"/>
    <w:rsid w:val="00502756"/>
    <w:rsid w:val="00502D74"/>
    <w:rsid w:val="00504910"/>
    <w:rsid w:val="00504E97"/>
    <w:rsid w:val="00507AE5"/>
    <w:rsid w:val="005115B4"/>
    <w:rsid w:val="0051268E"/>
    <w:rsid w:val="00512F4B"/>
    <w:rsid w:val="00513C93"/>
    <w:rsid w:val="00516ADD"/>
    <w:rsid w:val="00525D9C"/>
    <w:rsid w:val="00526F72"/>
    <w:rsid w:val="00532CED"/>
    <w:rsid w:val="0053540E"/>
    <w:rsid w:val="005371B2"/>
    <w:rsid w:val="005450B8"/>
    <w:rsid w:val="00555DAE"/>
    <w:rsid w:val="00556503"/>
    <w:rsid w:val="005634DB"/>
    <w:rsid w:val="00566FE3"/>
    <w:rsid w:val="00567BA5"/>
    <w:rsid w:val="005705BD"/>
    <w:rsid w:val="00572656"/>
    <w:rsid w:val="0057482D"/>
    <w:rsid w:val="005760D2"/>
    <w:rsid w:val="005802EF"/>
    <w:rsid w:val="00581012"/>
    <w:rsid w:val="005822CA"/>
    <w:rsid w:val="005839F3"/>
    <w:rsid w:val="00587F7B"/>
    <w:rsid w:val="005918D3"/>
    <w:rsid w:val="005A1662"/>
    <w:rsid w:val="005A2365"/>
    <w:rsid w:val="005A52A0"/>
    <w:rsid w:val="005B346E"/>
    <w:rsid w:val="005B72A9"/>
    <w:rsid w:val="005D0C01"/>
    <w:rsid w:val="005D0F62"/>
    <w:rsid w:val="005D7E31"/>
    <w:rsid w:val="005E389A"/>
    <w:rsid w:val="005E5F12"/>
    <w:rsid w:val="005E79D6"/>
    <w:rsid w:val="005E7A73"/>
    <w:rsid w:val="005F27A4"/>
    <w:rsid w:val="005F4475"/>
    <w:rsid w:val="00600A97"/>
    <w:rsid w:val="00606BCB"/>
    <w:rsid w:val="00607762"/>
    <w:rsid w:val="006160AF"/>
    <w:rsid w:val="00616D43"/>
    <w:rsid w:val="00617DFD"/>
    <w:rsid w:val="006246F0"/>
    <w:rsid w:val="00640691"/>
    <w:rsid w:val="00641324"/>
    <w:rsid w:val="00644ED0"/>
    <w:rsid w:val="00653634"/>
    <w:rsid w:val="00656068"/>
    <w:rsid w:val="00660980"/>
    <w:rsid w:val="00661AFE"/>
    <w:rsid w:val="00664B6A"/>
    <w:rsid w:val="00664FC0"/>
    <w:rsid w:val="00670AF7"/>
    <w:rsid w:val="006713D3"/>
    <w:rsid w:val="00672124"/>
    <w:rsid w:val="00672AF0"/>
    <w:rsid w:val="006751B7"/>
    <w:rsid w:val="0068233F"/>
    <w:rsid w:val="006827BF"/>
    <w:rsid w:val="00683477"/>
    <w:rsid w:val="0068446F"/>
    <w:rsid w:val="00693AED"/>
    <w:rsid w:val="00693B44"/>
    <w:rsid w:val="006A2641"/>
    <w:rsid w:val="006B1F40"/>
    <w:rsid w:val="006B3FA3"/>
    <w:rsid w:val="006B698E"/>
    <w:rsid w:val="006B789E"/>
    <w:rsid w:val="006B7973"/>
    <w:rsid w:val="006C0135"/>
    <w:rsid w:val="006C075B"/>
    <w:rsid w:val="006C211A"/>
    <w:rsid w:val="006C321D"/>
    <w:rsid w:val="006C3A72"/>
    <w:rsid w:val="006C6B48"/>
    <w:rsid w:val="006D58FF"/>
    <w:rsid w:val="006E4E97"/>
    <w:rsid w:val="006E6095"/>
    <w:rsid w:val="006F47FB"/>
    <w:rsid w:val="00703DF6"/>
    <w:rsid w:val="00706596"/>
    <w:rsid w:val="007108BE"/>
    <w:rsid w:val="00714699"/>
    <w:rsid w:val="00726E70"/>
    <w:rsid w:val="007307DB"/>
    <w:rsid w:val="00732931"/>
    <w:rsid w:val="00734D6A"/>
    <w:rsid w:val="00736B60"/>
    <w:rsid w:val="00741D06"/>
    <w:rsid w:val="00743F27"/>
    <w:rsid w:val="0074698F"/>
    <w:rsid w:val="00747464"/>
    <w:rsid w:val="00751AE7"/>
    <w:rsid w:val="00761971"/>
    <w:rsid w:val="00762A28"/>
    <w:rsid w:val="00767A80"/>
    <w:rsid w:val="00781D4D"/>
    <w:rsid w:val="007851B9"/>
    <w:rsid w:val="00787DB7"/>
    <w:rsid w:val="00790395"/>
    <w:rsid w:val="00790558"/>
    <w:rsid w:val="007944CC"/>
    <w:rsid w:val="007A0C16"/>
    <w:rsid w:val="007A43E8"/>
    <w:rsid w:val="007A4527"/>
    <w:rsid w:val="007A596A"/>
    <w:rsid w:val="007A687E"/>
    <w:rsid w:val="007B1149"/>
    <w:rsid w:val="007B304F"/>
    <w:rsid w:val="007B598E"/>
    <w:rsid w:val="007B65C5"/>
    <w:rsid w:val="007B7DAE"/>
    <w:rsid w:val="007C2EB9"/>
    <w:rsid w:val="007C7DD3"/>
    <w:rsid w:val="007D1756"/>
    <w:rsid w:val="007D45E7"/>
    <w:rsid w:val="007D4E25"/>
    <w:rsid w:val="007D67D7"/>
    <w:rsid w:val="007E309D"/>
    <w:rsid w:val="007E3D41"/>
    <w:rsid w:val="007F182C"/>
    <w:rsid w:val="007F6E2B"/>
    <w:rsid w:val="00806B9C"/>
    <w:rsid w:val="008074E6"/>
    <w:rsid w:val="00807ECA"/>
    <w:rsid w:val="00814962"/>
    <w:rsid w:val="00820C5A"/>
    <w:rsid w:val="00834490"/>
    <w:rsid w:val="00834E0D"/>
    <w:rsid w:val="00837FD7"/>
    <w:rsid w:val="008443B8"/>
    <w:rsid w:val="008446BE"/>
    <w:rsid w:val="008469BE"/>
    <w:rsid w:val="0085326E"/>
    <w:rsid w:val="00853C0C"/>
    <w:rsid w:val="00854CB1"/>
    <w:rsid w:val="00862603"/>
    <w:rsid w:val="00862BF3"/>
    <w:rsid w:val="0086373C"/>
    <w:rsid w:val="0087720D"/>
    <w:rsid w:val="0088079F"/>
    <w:rsid w:val="008818C4"/>
    <w:rsid w:val="00885A46"/>
    <w:rsid w:val="0088606F"/>
    <w:rsid w:val="0088768B"/>
    <w:rsid w:val="00890C11"/>
    <w:rsid w:val="00894FF1"/>
    <w:rsid w:val="008961CA"/>
    <w:rsid w:val="00896FFF"/>
    <w:rsid w:val="008978F7"/>
    <w:rsid w:val="008A0BCE"/>
    <w:rsid w:val="008A144D"/>
    <w:rsid w:val="008A420B"/>
    <w:rsid w:val="008A7D9B"/>
    <w:rsid w:val="008B2568"/>
    <w:rsid w:val="008B3749"/>
    <w:rsid w:val="008B6295"/>
    <w:rsid w:val="008B684F"/>
    <w:rsid w:val="008C0EB6"/>
    <w:rsid w:val="008C3604"/>
    <w:rsid w:val="008E09ED"/>
    <w:rsid w:val="008E1137"/>
    <w:rsid w:val="008E3187"/>
    <w:rsid w:val="008F53BD"/>
    <w:rsid w:val="008F5B43"/>
    <w:rsid w:val="00912AB9"/>
    <w:rsid w:val="00914466"/>
    <w:rsid w:val="00916C80"/>
    <w:rsid w:val="00916F8F"/>
    <w:rsid w:val="00921FCB"/>
    <w:rsid w:val="009244E2"/>
    <w:rsid w:val="00927153"/>
    <w:rsid w:val="009368E8"/>
    <w:rsid w:val="00946FC0"/>
    <w:rsid w:val="00950207"/>
    <w:rsid w:val="009609A7"/>
    <w:rsid w:val="0096396E"/>
    <w:rsid w:val="00970E94"/>
    <w:rsid w:val="009716E6"/>
    <w:rsid w:val="00971B4A"/>
    <w:rsid w:val="00971DD7"/>
    <w:rsid w:val="0097725C"/>
    <w:rsid w:val="00977A30"/>
    <w:rsid w:val="00983277"/>
    <w:rsid w:val="009844BC"/>
    <w:rsid w:val="00986E15"/>
    <w:rsid w:val="00990470"/>
    <w:rsid w:val="009A07FC"/>
    <w:rsid w:val="009A09AC"/>
    <w:rsid w:val="009A15CC"/>
    <w:rsid w:val="009A5A29"/>
    <w:rsid w:val="009B24B0"/>
    <w:rsid w:val="009C15D9"/>
    <w:rsid w:val="009C1993"/>
    <w:rsid w:val="009C67DB"/>
    <w:rsid w:val="009D2C2B"/>
    <w:rsid w:val="009D6329"/>
    <w:rsid w:val="009E07F4"/>
    <w:rsid w:val="009E1C16"/>
    <w:rsid w:val="009F08D6"/>
    <w:rsid w:val="009F404D"/>
    <w:rsid w:val="009F522E"/>
    <w:rsid w:val="009F5E40"/>
    <w:rsid w:val="00A0255C"/>
    <w:rsid w:val="00A04FFC"/>
    <w:rsid w:val="00A0661A"/>
    <w:rsid w:val="00A109C8"/>
    <w:rsid w:val="00A17F73"/>
    <w:rsid w:val="00A26309"/>
    <w:rsid w:val="00A27371"/>
    <w:rsid w:val="00A326E8"/>
    <w:rsid w:val="00A33BE2"/>
    <w:rsid w:val="00A354BD"/>
    <w:rsid w:val="00A43DE2"/>
    <w:rsid w:val="00A50836"/>
    <w:rsid w:val="00A50E29"/>
    <w:rsid w:val="00A51839"/>
    <w:rsid w:val="00A61394"/>
    <w:rsid w:val="00A6534D"/>
    <w:rsid w:val="00A70E8B"/>
    <w:rsid w:val="00A753BF"/>
    <w:rsid w:val="00A800BF"/>
    <w:rsid w:val="00A8570C"/>
    <w:rsid w:val="00A90616"/>
    <w:rsid w:val="00A91A07"/>
    <w:rsid w:val="00A934C1"/>
    <w:rsid w:val="00A9452F"/>
    <w:rsid w:val="00A95AFE"/>
    <w:rsid w:val="00AB1E63"/>
    <w:rsid w:val="00AB542C"/>
    <w:rsid w:val="00AB5565"/>
    <w:rsid w:val="00AC6F2B"/>
    <w:rsid w:val="00AD3A35"/>
    <w:rsid w:val="00AD5BD3"/>
    <w:rsid w:val="00AD6A0D"/>
    <w:rsid w:val="00AD7E93"/>
    <w:rsid w:val="00AE03DA"/>
    <w:rsid w:val="00AE40E5"/>
    <w:rsid w:val="00AF1F7A"/>
    <w:rsid w:val="00AF349C"/>
    <w:rsid w:val="00AF785A"/>
    <w:rsid w:val="00B03089"/>
    <w:rsid w:val="00B03830"/>
    <w:rsid w:val="00B03DB1"/>
    <w:rsid w:val="00B041F4"/>
    <w:rsid w:val="00B04B33"/>
    <w:rsid w:val="00B05665"/>
    <w:rsid w:val="00B06578"/>
    <w:rsid w:val="00B0768A"/>
    <w:rsid w:val="00B1494D"/>
    <w:rsid w:val="00B16BD3"/>
    <w:rsid w:val="00B16FB3"/>
    <w:rsid w:val="00B1778A"/>
    <w:rsid w:val="00B23B98"/>
    <w:rsid w:val="00B2664C"/>
    <w:rsid w:val="00B33C97"/>
    <w:rsid w:val="00B41D36"/>
    <w:rsid w:val="00B4320E"/>
    <w:rsid w:val="00B44E70"/>
    <w:rsid w:val="00B52A7E"/>
    <w:rsid w:val="00B54CA8"/>
    <w:rsid w:val="00B56993"/>
    <w:rsid w:val="00B612A6"/>
    <w:rsid w:val="00B65327"/>
    <w:rsid w:val="00B667D6"/>
    <w:rsid w:val="00B67381"/>
    <w:rsid w:val="00B7017A"/>
    <w:rsid w:val="00B7130B"/>
    <w:rsid w:val="00B806E3"/>
    <w:rsid w:val="00B825BE"/>
    <w:rsid w:val="00B8277B"/>
    <w:rsid w:val="00B9640F"/>
    <w:rsid w:val="00BA0296"/>
    <w:rsid w:val="00BA16CC"/>
    <w:rsid w:val="00BA1757"/>
    <w:rsid w:val="00BA3518"/>
    <w:rsid w:val="00BA45D0"/>
    <w:rsid w:val="00BA7E30"/>
    <w:rsid w:val="00BB714D"/>
    <w:rsid w:val="00BC4355"/>
    <w:rsid w:val="00BC47F3"/>
    <w:rsid w:val="00BC4916"/>
    <w:rsid w:val="00BC61E1"/>
    <w:rsid w:val="00BD62E4"/>
    <w:rsid w:val="00BD7A89"/>
    <w:rsid w:val="00BE59BC"/>
    <w:rsid w:val="00BF02A6"/>
    <w:rsid w:val="00BF2321"/>
    <w:rsid w:val="00C0125F"/>
    <w:rsid w:val="00C059EF"/>
    <w:rsid w:val="00C071E4"/>
    <w:rsid w:val="00C077D5"/>
    <w:rsid w:val="00C1393E"/>
    <w:rsid w:val="00C14BC0"/>
    <w:rsid w:val="00C16798"/>
    <w:rsid w:val="00C20C78"/>
    <w:rsid w:val="00C2345D"/>
    <w:rsid w:val="00C27655"/>
    <w:rsid w:val="00C27FEC"/>
    <w:rsid w:val="00C31C4B"/>
    <w:rsid w:val="00C324DB"/>
    <w:rsid w:val="00C344E2"/>
    <w:rsid w:val="00C4340F"/>
    <w:rsid w:val="00C438BD"/>
    <w:rsid w:val="00C47152"/>
    <w:rsid w:val="00C52726"/>
    <w:rsid w:val="00C6006D"/>
    <w:rsid w:val="00C61EE5"/>
    <w:rsid w:val="00C67061"/>
    <w:rsid w:val="00C67306"/>
    <w:rsid w:val="00C76BED"/>
    <w:rsid w:val="00C76DA2"/>
    <w:rsid w:val="00C82D85"/>
    <w:rsid w:val="00C85ACC"/>
    <w:rsid w:val="00C92259"/>
    <w:rsid w:val="00CA092A"/>
    <w:rsid w:val="00CA1AF6"/>
    <w:rsid w:val="00CA7724"/>
    <w:rsid w:val="00CB4BA4"/>
    <w:rsid w:val="00CB4C67"/>
    <w:rsid w:val="00CC3B95"/>
    <w:rsid w:val="00CC46CE"/>
    <w:rsid w:val="00CD20BC"/>
    <w:rsid w:val="00CD48A2"/>
    <w:rsid w:val="00CD597B"/>
    <w:rsid w:val="00CD65E4"/>
    <w:rsid w:val="00CE509A"/>
    <w:rsid w:val="00CE6E16"/>
    <w:rsid w:val="00CE7BED"/>
    <w:rsid w:val="00CF2753"/>
    <w:rsid w:val="00CF34E7"/>
    <w:rsid w:val="00CF51D8"/>
    <w:rsid w:val="00CF6277"/>
    <w:rsid w:val="00CF6EC1"/>
    <w:rsid w:val="00D00FE3"/>
    <w:rsid w:val="00D02E94"/>
    <w:rsid w:val="00D0316B"/>
    <w:rsid w:val="00D040FD"/>
    <w:rsid w:val="00D04702"/>
    <w:rsid w:val="00D064CB"/>
    <w:rsid w:val="00D11219"/>
    <w:rsid w:val="00D12345"/>
    <w:rsid w:val="00D14370"/>
    <w:rsid w:val="00D2041E"/>
    <w:rsid w:val="00D2373D"/>
    <w:rsid w:val="00D27003"/>
    <w:rsid w:val="00D32259"/>
    <w:rsid w:val="00D32AC0"/>
    <w:rsid w:val="00D33609"/>
    <w:rsid w:val="00D35A98"/>
    <w:rsid w:val="00D36369"/>
    <w:rsid w:val="00D45EC8"/>
    <w:rsid w:val="00D5229A"/>
    <w:rsid w:val="00D57BEF"/>
    <w:rsid w:val="00D60A30"/>
    <w:rsid w:val="00D63C99"/>
    <w:rsid w:val="00D64EF5"/>
    <w:rsid w:val="00D65036"/>
    <w:rsid w:val="00D7262D"/>
    <w:rsid w:val="00D76C43"/>
    <w:rsid w:val="00D845E5"/>
    <w:rsid w:val="00D85901"/>
    <w:rsid w:val="00D8712D"/>
    <w:rsid w:val="00D90BF8"/>
    <w:rsid w:val="00D90D92"/>
    <w:rsid w:val="00D91897"/>
    <w:rsid w:val="00D92AA7"/>
    <w:rsid w:val="00DA04BD"/>
    <w:rsid w:val="00DA071B"/>
    <w:rsid w:val="00DA5D06"/>
    <w:rsid w:val="00DA73BA"/>
    <w:rsid w:val="00DA7989"/>
    <w:rsid w:val="00DB0A17"/>
    <w:rsid w:val="00DB1C5A"/>
    <w:rsid w:val="00DB2FC8"/>
    <w:rsid w:val="00DB3C9C"/>
    <w:rsid w:val="00DC052B"/>
    <w:rsid w:val="00DC0D98"/>
    <w:rsid w:val="00DD18E1"/>
    <w:rsid w:val="00DD3420"/>
    <w:rsid w:val="00DE21A7"/>
    <w:rsid w:val="00DF0668"/>
    <w:rsid w:val="00DF08DC"/>
    <w:rsid w:val="00DF5569"/>
    <w:rsid w:val="00E0187E"/>
    <w:rsid w:val="00E050CC"/>
    <w:rsid w:val="00E122FA"/>
    <w:rsid w:val="00E14F43"/>
    <w:rsid w:val="00E168DE"/>
    <w:rsid w:val="00E23710"/>
    <w:rsid w:val="00E24067"/>
    <w:rsid w:val="00E27148"/>
    <w:rsid w:val="00E32954"/>
    <w:rsid w:val="00E3590C"/>
    <w:rsid w:val="00E35BB1"/>
    <w:rsid w:val="00E36DCE"/>
    <w:rsid w:val="00E41893"/>
    <w:rsid w:val="00E41C9D"/>
    <w:rsid w:val="00E427D1"/>
    <w:rsid w:val="00E45132"/>
    <w:rsid w:val="00E50E88"/>
    <w:rsid w:val="00E52B53"/>
    <w:rsid w:val="00E55218"/>
    <w:rsid w:val="00E570D6"/>
    <w:rsid w:val="00E57253"/>
    <w:rsid w:val="00E5796B"/>
    <w:rsid w:val="00E620E7"/>
    <w:rsid w:val="00E662A5"/>
    <w:rsid w:val="00E735AD"/>
    <w:rsid w:val="00E7361F"/>
    <w:rsid w:val="00E75C26"/>
    <w:rsid w:val="00E75FA2"/>
    <w:rsid w:val="00E76282"/>
    <w:rsid w:val="00E81167"/>
    <w:rsid w:val="00E83DDD"/>
    <w:rsid w:val="00E91BD3"/>
    <w:rsid w:val="00E92CAB"/>
    <w:rsid w:val="00EA2AE5"/>
    <w:rsid w:val="00EA48F9"/>
    <w:rsid w:val="00EA4923"/>
    <w:rsid w:val="00EB4E52"/>
    <w:rsid w:val="00EB5A41"/>
    <w:rsid w:val="00EC1601"/>
    <w:rsid w:val="00EC2145"/>
    <w:rsid w:val="00EC2B5D"/>
    <w:rsid w:val="00EC39B0"/>
    <w:rsid w:val="00ED1382"/>
    <w:rsid w:val="00ED208F"/>
    <w:rsid w:val="00ED25F9"/>
    <w:rsid w:val="00EF39CC"/>
    <w:rsid w:val="00EF3A23"/>
    <w:rsid w:val="00F0523F"/>
    <w:rsid w:val="00F05F4B"/>
    <w:rsid w:val="00F1067B"/>
    <w:rsid w:val="00F11BFE"/>
    <w:rsid w:val="00F124C1"/>
    <w:rsid w:val="00F1266E"/>
    <w:rsid w:val="00F229AF"/>
    <w:rsid w:val="00F23B35"/>
    <w:rsid w:val="00F35FA6"/>
    <w:rsid w:val="00F466B0"/>
    <w:rsid w:val="00F50B27"/>
    <w:rsid w:val="00F50F1A"/>
    <w:rsid w:val="00F53003"/>
    <w:rsid w:val="00F630EA"/>
    <w:rsid w:val="00F709BC"/>
    <w:rsid w:val="00F7286E"/>
    <w:rsid w:val="00F808AD"/>
    <w:rsid w:val="00F83085"/>
    <w:rsid w:val="00F83646"/>
    <w:rsid w:val="00F869D2"/>
    <w:rsid w:val="00F90D4C"/>
    <w:rsid w:val="00F966B7"/>
    <w:rsid w:val="00FA36DA"/>
    <w:rsid w:val="00FA46A9"/>
    <w:rsid w:val="00FA75E1"/>
    <w:rsid w:val="00FA7E50"/>
    <w:rsid w:val="00FA7FBC"/>
    <w:rsid w:val="00FB2A02"/>
    <w:rsid w:val="00FC6EC1"/>
    <w:rsid w:val="00FC7FEB"/>
    <w:rsid w:val="00FD3E74"/>
    <w:rsid w:val="00FD7E9E"/>
    <w:rsid w:val="00FE03AA"/>
    <w:rsid w:val="00FE236B"/>
    <w:rsid w:val="00FE2706"/>
    <w:rsid w:val="00FE38E2"/>
    <w:rsid w:val="00FE59BF"/>
    <w:rsid w:val="00FE6B30"/>
    <w:rsid w:val="00FF04FE"/>
    <w:rsid w:val="00FF33C7"/>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4C"/>
    <w:pPr>
      <w:spacing w:after="200" w:line="276" w:lineRule="auto"/>
    </w:pPr>
    <w:rPr>
      <w:sz w:val="22"/>
      <w:szCs w:val="22"/>
    </w:rPr>
  </w:style>
  <w:style w:type="paragraph" w:styleId="Heading1">
    <w:name w:val="heading 1"/>
    <w:basedOn w:val="Normal"/>
    <w:next w:val="Normal"/>
    <w:link w:val="Heading1Char"/>
    <w:uiPriority w:val="9"/>
    <w:qFormat/>
    <w:rsid w:val="00B701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D2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B7017A"/>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nhideWhenUsed/>
    <w:qFormat/>
    <w:rsid w:val="001F2998"/>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semiHidden/>
    <w:unhideWhenUsed/>
    <w:qFormat/>
    <w:rsid w:val="002B1B9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7A"/>
    <w:pPr>
      <w:ind w:left="720"/>
      <w:contextualSpacing/>
    </w:pPr>
  </w:style>
  <w:style w:type="character" w:customStyle="1" w:styleId="Heading1Char">
    <w:name w:val="Heading 1 Char"/>
    <w:link w:val="Heading1"/>
    <w:uiPriority w:val="9"/>
    <w:rsid w:val="00B7017A"/>
    <w:rPr>
      <w:rFonts w:ascii="Cambria" w:eastAsia="Times New Roman" w:hAnsi="Cambria" w:cs="Times New Roman"/>
      <w:b/>
      <w:bCs/>
      <w:color w:val="365F91"/>
      <w:sz w:val="28"/>
      <w:szCs w:val="28"/>
    </w:rPr>
  </w:style>
  <w:style w:type="paragraph" w:styleId="BlockText">
    <w:name w:val="Block Text"/>
    <w:basedOn w:val="Normal"/>
    <w:semiHidden/>
    <w:rsid w:val="00B7017A"/>
    <w:pPr>
      <w:tabs>
        <w:tab w:val="left" w:pos="1440"/>
      </w:tabs>
      <w:overflowPunct w:val="0"/>
      <w:autoSpaceDE w:val="0"/>
      <w:autoSpaceDN w:val="0"/>
      <w:adjustRightInd w:val="0"/>
      <w:spacing w:after="0" w:line="240" w:lineRule="exact"/>
      <w:ind w:left="720" w:right="738"/>
      <w:textAlignment w:val="baseline"/>
    </w:pPr>
    <w:rPr>
      <w:rFonts w:ascii="Arial" w:eastAsia="Times New Roman" w:hAnsi="Arial"/>
      <w:sz w:val="20"/>
      <w:szCs w:val="20"/>
    </w:rPr>
  </w:style>
  <w:style w:type="paragraph" w:styleId="BodyTextIndent3">
    <w:name w:val="Body Text Indent 3"/>
    <w:basedOn w:val="Normal"/>
    <w:link w:val="BodyTextIndent3Char"/>
    <w:semiHidden/>
    <w:rsid w:val="00B7017A"/>
    <w:pPr>
      <w:overflowPunct w:val="0"/>
      <w:autoSpaceDE w:val="0"/>
      <w:autoSpaceDN w:val="0"/>
      <w:adjustRightInd w:val="0"/>
      <w:spacing w:after="0" w:line="240" w:lineRule="exact"/>
      <w:ind w:left="720"/>
      <w:textAlignment w:val="baseline"/>
    </w:pPr>
    <w:rPr>
      <w:rFonts w:ascii="Arial" w:eastAsia="Times New Roman" w:hAnsi="Arial"/>
      <w:bCs/>
      <w:sz w:val="20"/>
      <w:szCs w:val="20"/>
    </w:rPr>
  </w:style>
  <w:style w:type="character" w:customStyle="1" w:styleId="BodyTextIndent3Char">
    <w:name w:val="Body Text Indent 3 Char"/>
    <w:link w:val="BodyTextIndent3"/>
    <w:semiHidden/>
    <w:rsid w:val="00B7017A"/>
    <w:rPr>
      <w:rFonts w:ascii="Arial" w:eastAsia="Times New Roman" w:hAnsi="Arial" w:cs="Times New Roman"/>
      <w:bCs/>
      <w:sz w:val="20"/>
      <w:szCs w:val="20"/>
    </w:rPr>
  </w:style>
  <w:style w:type="character" w:customStyle="1" w:styleId="Heading4Char">
    <w:name w:val="Heading 4 Char"/>
    <w:link w:val="Heading4"/>
    <w:uiPriority w:val="9"/>
    <w:semiHidden/>
    <w:rsid w:val="00B7017A"/>
    <w:rPr>
      <w:rFonts w:ascii="Cambria" w:eastAsia="Times New Roman" w:hAnsi="Cambria" w:cs="Times New Roman"/>
      <w:b/>
      <w:bCs/>
      <w:i/>
      <w:iCs/>
      <w:color w:val="4F81BD"/>
    </w:rPr>
  </w:style>
  <w:style w:type="paragraph" w:styleId="BodyTextIndent">
    <w:name w:val="Body Text Indent"/>
    <w:basedOn w:val="Normal"/>
    <w:link w:val="BodyTextIndentChar"/>
    <w:uiPriority w:val="99"/>
    <w:semiHidden/>
    <w:unhideWhenUsed/>
    <w:rsid w:val="00B7017A"/>
    <w:pPr>
      <w:spacing w:after="120"/>
      <w:ind w:left="360"/>
    </w:pPr>
  </w:style>
  <w:style w:type="character" w:customStyle="1" w:styleId="BodyTextIndentChar">
    <w:name w:val="Body Text Indent Char"/>
    <w:basedOn w:val="DefaultParagraphFont"/>
    <w:link w:val="BodyTextIndent"/>
    <w:uiPriority w:val="99"/>
    <w:semiHidden/>
    <w:rsid w:val="00B7017A"/>
  </w:style>
  <w:style w:type="paragraph" w:styleId="BodyTextIndent2">
    <w:name w:val="Body Text Indent 2"/>
    <w:basedOn w:val="Normal"/>
    <w:link w:val="BodyTextIndent2Char"/>
    <w:uiPriority w:val="99"/>
    <w:semiHidden/>
    <w:unhideWhenUsed/>
    <w:rsid w:val="00B7017A"/>
    <w:pPr>
      <w:spacing w:after="120" w:line="480" w:lineRule="auto"/>
      <w:ind w:left="360"/>
    </w:pPr>
  </w:style>
  <w:style w:type="character" w:customStyle="1" w:styleId="BodyTextIndent2Char">
    <w:name w:val="Body Text Indent 2 Char"/>
    <w:basedOn w:val="DefaultParagraphFont"/>
    <w:link w:val="BodyTextIndent2"/>
    <w:uiPriority w:val="99"/>
    <w:semiHidden/>
    <w:rsid w:val="00B7017A"/>
  </w:style>
  <w:style w:type="character" w:styleId="Hyperlink">
    <w:name w:val="Hyperlink"/>
    <w:uiPriority w:val="99"/>
    <w:rsid w:val="00B7017A"/>
    <w:rPr>
      <w:color w:val="0000FF"/>
      <w:sz w:val="20"/>
      <w:u w:val="single"/>
    </w:rPr>
  </w:style>
  <w:style w:type="character" w:customStyle="1" w:styleId="Heading6Char">
    <w:name w:val="Heading 6 Char"/>
    <w:link w:val="Heading6"/>
    <w:uiPriority w:val="9"/>
    <w:semiHidden/>
    <w:rsid w:val="001F2998"/>
    <w:rPr>
      <w:rFonts w:ascii="Cambria" w:eastAsia="Times New Roman" w:hAnsi="Cambria" w:cs="Times New Roman"/>
      <w:i/>
      <w:iCs/>
      <w:color w:val="243F60"/>
    </w:rPr>
  </w:style>
  <w:style w:type="paragraph" w:styleId="BodyText">
    <w:name w:val="Body Text"/>
    <w:basedOn w:val="Normal"/>
    <w:link w:val="BodyTextChar"/>
    <w:uiPriority w:val="99"/>
    <w:semiHidden/>
    <w:unhideWhenUsed/>
    <w:rsid w:val="001F2998"/>
    <w:pPr>
      <w:spacing w:after="120"/>
    </w:pPr>
  </w:style>
  <w:style w:type="character" w:customStyle="1" w:styleId="BodyTextChar">
    <w:name w:val="Body Text Char"/>
    <w:basedOn w:val="DefaultParagraphFont"/>
    <w:link w:val="BodyText"/>
    <w:uiPriority w:val="99"/>
    <w:semiHidden/>
    <w:rsid w:val="001F2998"/>
  </w:style>
  <w:style w:type="paragraph" w:styleId="TOCHeading">
    <w:name w:val="TOC Heading"/>
    <w:basedOn w:val="Heading1"/>
    <w:next w:val="Normal"/>
    <w:uiPriority w:val="39"/>
    <w:semiHidden/>
    <w:unhideWhenUsed/>
    <w:qFormat/>
    <w:rsid w:val="007D1756"/>
    <w:pPr>
      <w:outlineLvl w:val="9"/>
    </w:pPr>
  </w:style>
  <w:style w:type="paragraph" w:styleId="TOC1">
    <w:name w:val="toc 1"/>
    <w:basedOn w:val="Normal"/>
    <w:next w:val="Normal"/>
    <w:autoRedefine/>
    <w:uiPriority w:val="39"/>
    <w:unhideWhenUsed/>
    <w:rsid w:val="00CD20BC"/>
    <w:pPr>
      <w:tabs>
        <w:tab w:val="left" w:pos="734"/>
        <w:tab w:val="right" w:leader="dot" w:pos="9350"/>
      </w:tabs>
      <w:spacing w:after="120" w:line="240" w:lineRule="auto"/>
    </w:pPr>
    <w:rPr>
      <w:rFonts w:ascii="Cambria" w:hAnsi="Cambria"/>
      <w:sz w:val="24"/>
    </w:rPr>
  </w:style>
  <w:style w:type="paragraph" w:styleId="BalloonText">
    <w:name w:val="Balloon Text"/>
    <w:basedOn w:val="Normal"/>
    <w:link w:val="BalloonTextChar"/>
    <w:uiPriority w:val="99"/>
    <w:semiHidden/>
    <w:unhideWhenUsed/>
    <w:rsid w:val="007D1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756"/>
    <w:rPr>
      <w:rFonts w:ascii="Tahoma" w:hAnsi="Tahoma" w:cs="Tahoma"/>
      <w:sz w:val="16"/>
      <w:szCs w:val="16"/>
    </w:rPr>
  </w:style>
  <w:style w:type="paragraph" w:styleId="BodyText2">
    <w:name w:val="Body Text 2"/>
    <w:basedOn w:val="Normal"/>
    <w:link w:val="BodyText2Char"/>
    <w:uiPriority w:val="99"/>
    <w:semiHidden/>
    <w:unhideWhenUsed/>
    <w:rsid w:val="00896FFF"/>
    <w:pPr>
      <w:spacing w:after="120" w:line="480" w:lineRule="auto"/>
    </w:pPr>
  </w:style>
  <w:style w:type="character" w:customStyle="1" w:styleId="BodyText2Char">
    <w:name w:val="Body Text 2 Char"/>
    <w:basedOn w:val="DefaultParagraphFont"/>
    <w:link w:val="BodyText2"/>
    <w:uiPriority w:val="99"/>
    <w:semiHidden/>
    <w:rsid w:val="00896FFF"/>
  </w:style>
  <w:style w:type="paragraph" w:styleId="BodyText3">
    <w:name w:val="Body Text 3"/>
    <w:basedOn w:val="Normal"/>
    <w:link w:val="BodyText3Char"/>
    <w:uiPriority w:val="99"/>
    <w:semiHidden/>
    <w:unhideWhenUsed/>
    <w:rsid w:val="003B79D8"/>
    <w:pPr>
      <w:spacing w:after="120"/>
    </w:pPr>
    <w:rPr>
      <w:sz w:val="16"/>
      <w:szCs w:val="16"/>
    </w:rPr>
  </w:style>
  <w:style w:type="character" w:customStyle="1" w:styleId="BodyText3Char">
    <w:name w:val="Body Text 3 Char"/>
    <w:link w:val="BodyText3"/>
    <w:uiPriority w:val="99"/>
    <w:semiHidden/>
    <w:rsid w:val="003B79D8"/>
    <w:rPr>
      <w:sz w:val="16"/>
      <w:szCs w:val="16"/>
    </w:rPr>
  </w:style>
  <w:style w:type="paragraph" w:styleId="TOC2">
    <w:name w:val="toc 2"/>
    <w:basedOn w:val="Normal"/>
    <w:next w:val="Normal"/>
    <w:autoRedefine/>
    <w:uiPriority w:val="39"/>
    <w:unhideWhenUsed/>
    <w:rsid w:val="00747464"/>
    <w:pPr>
      <w:spacing w:before="240" w:after="0"/>
    </w:pPr>
    <w:rPr>
      <w:b/>
      <w:bCs/>
      <w:sz w:val="20"/>
      <w:szCs w:val="20"/>
    </w:rPr>
  </w:style>
  <w:style w:type="paragraph" w:styleId="TOC3">
    <w:name w:val="toc 3"/>
    <w:basedOn w:val="Normal"/>
    <w:next w:val="Normal"/>
    <w:autoRedefine/>
    <w:uiPriority w:val="39"/>
    <w:unhideWhenUsed/>
    <w:rsid w:val="00747464"/>
    <w:pPr>
      <w:spacing w:after="0"/>
      <w:ind w:left="220"/>
    </w:pPr>
    <w:rPr>
      <w:sz w:val="20"/>
      <w:szCs w:val="20"/>
    </w:rPr>
  </w:style>
  <w:style w:type="paragraph" w:styleId="TOC4">
    <w:name w:val="toc 4"/>
    <w:basedOn w:val="Normal"/>
    <w:next w:val="Normal"/>
    <w:autoRedefine/>
    <w:uiPriority w:val="39"/>
    <w:unhideWhenUsed/>
    <w:rsid w:val="00747464"/>
    <w:pPr>
      <w:spacing w:after="0"/>
      <w:ind w:left="440"/>
    </w:pPr>
    <w:rPr>
      <w:sz w:val="20"/>
      <w:szCs w:val="20"/>
    </w:rPr>
  </w:style>
  <w:style w:type="paragraph" w:styleId="TOC5">
    <w:name w:val="toc 5"/>
    <w:basedOn w:val="Normal"/>
    <w:next w:val="Normal"/>
    <w:autoRedefine/>
    <w:uiPriority w:val="39"/>
    <w:unhideWhenUsed/>
    <w:rsid w:val="00747464"/>
    <w:pPr>
      <w:spacing w:after="0"/>
      <w:ind w:left="660"/>
    </w:pPr>
    <w:rPr>
      <w:sz w:val="20"/>
      <w:szCs w:val="20"/>
    </w:rPr>
  </w:style>
  <w:style w:type="paragraph" w:styleId="TOC6">
    <w:name w:val="toc 6"/>
    <w:basedOn w:val="Normal"/>
    <w:next w:val="Normal"/>
    <w:autoRedefine/>
    <w:uiPriority w:val="39"/>
    <w:unhideWhenUsed/>
    <w:rsid w:val="00747464"/>
    <w:pPr>
      <w:spacing w:after="0"/>
      <w:ind w:left="880"/>
    </w:pPr>
    <w:rPr>
      <w:sz w:val="20"/>
      <w:szCs w:val="20"/>
    </w:rPr>
  </w:style>
  <w:style w:type="paragraph" w:styleId="TOC7">
    <w:name w:val="toc 7"/>
    <w:basedOn w:val="Normal"/>
    <w:next w:val="Normal"/>
    <w:autoRedefine/>
    <w:uiPriority w:val="39"/>
    <w:unhideWhenUsed/>
    <w:rsid w:val="00747464"/>
    <w:pPr>
      <w:spacing w:after="0"/>
      <w:ind w:left="1100"/>
    </w:pPr>
    <w:rPr>
      <w:sz w:val="20"/>
      <w:szCs w:val="20"/>
    </w:rPr>
  </w:style>
  <w:style w:type="paragraph" w:styleId="TOC8">
    <w:name w:val="toc 8"/>
    <w:basedOn w:val="Normal"/>
    <w:next w:val="Normal"/>
    <w:autoRedefine/>
    <w:uiPriority w:val="39"/>
    <w:unhideWhenUsed/>
    <w:rsid w:val="00747464"/>
    <w:pPr>
      <w:spacing w:after="0"/>
      <w:ind w:left="1320"/>
    </w:pPr>
    <w:rPr>
      <w:sz w:val="20"/>
      <w:szCs w:val="20"/>
    </w:rPr>
  </w:style>
  <w:style w:type="paragraph" w:styleId="TOC9">
    <w:name w:val="toc 9"/>
    <w:basedOn w:val="Normal"/>
    <w:next w:val="Normal"/>
    <w:autoRedefine/>
    <w:uiPriority w:val="39"/>
    <w:unhideWhenUsed/>
    <w:rsid w:val="00747464"/>
    <w:pPr>
      <w:spacing w:after="0"/>
      <w:ind w:left="1540"/>
    </w:pPr>
    <w:rPr>
      <w:sz w:val="20"/>
      <w:szCs w:val="20"/>
    </w:rPr>
  </w:style>
  <w:style w:type="paragraph" w:styleId="Title">
    <w:name w:val="Title"/>
    <w:basedOn w:val="Normal"/>
    <w:link w:val="TitleChar"/>
    <w:qFormat/>
    <w:rsid w:val="008978F7"/>
    <w:pPr>
      <w:widowControl w:val="0"/>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overflowPunct w:val="0"/>
      <w:autoSpaceDE w:val="0"/>
      <w:autoSpaceDN w:val="0"/>
      <w:adjustRightInd w:val="0"/>
      <w:spacing w:after="0" w:line="240" w:lineRule="exact"/>
      <w:ind w:left="360" w:right="738"/>
      <w:jc w:val="center"/>
      <w:textAlignment w:val="baseline"/>
    </w:pPr>
    <w:rPr>
      <w:rFonts w:ascii="Arial" w:eastAsia="Times New Roman" w:hAnsi="Arial"/>
      <w:b/>
      <w:sz w:val="20"/>
      <w:szCs w:val="20"/>
    </w:rPr>
  </w:style>
  <w:style w:type="character" w:customStyle="1" w:styleId="TitleChar">
    <w:name w:val="Title Char"/>
    <w:link w:val="Title"/>
    <w:rsid w:val="008978F7"/>
    <w:rPr>
      <w:rFonts w:ascii="Arial" w:eastAsia="Times New Roman" w:hAnsi="Arial" w:cs="Times New Roman"/>
      <w:b/>
      <w:sz w:val="20"/>
      <w:szCs w:val="20"/>
    </w:rPr>
  </w:style>
  <w:style w:type="paragraph" w:styleId="Header">
    <w:name w:val="header"/>
    <w:basedOn w:val="Normal"/>
    <w:link w:val="HeaderChar"/>
    <w:unhideWhenUsed/>
    <w:rsid w:val="0080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9C"/>
  </w:style>
  <w:style w:type="paragraph" w:styleId="Footer">
    <w:name w:val="footer"/>
    <w:basedOn w:val="Normal"/>
    <w:link w:val="FooterChar"/>
    <w:uiPriority w:val="99"/>
    <w:unhideWhenUsed/>
    <w:rsid w:val="0080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9C"/>
  </w:style>
  <w:style w:type="character" w:customStyle="1" w:styleId="Heading9Char">
    <w:name w:val="Heading 9 Char"/>
    <w:link w:val="Heading9"/>
    <w:uiPriority w:val="9"/>
    <w:semiHidden/>
    <w:rsid w:val="002B1B95"/>
    <w:rPr>
      <w:rFonts w:ascii="Cambria" w:eastAsia="Times New Roman" w:hAnsi="Cambria" w:cs="Times New Roman"/>
      <w:i/>
      <w:iCs/>
      <w:color w:val="404040"/>
      <w:sz w:val="20"/>
      <w:szCs w:val="20"/>
    </w:rPr>
  </w:style>
  <w:style w:type="paragraph" w:styleId="NoSpacing">
    <w:name w:val="No Spacing"/>
    <w:uiPriority w:val="1"/>
    <w:qFormat/>
    <w:rsid w:val="00F05F4B"/>
    <w:rPr>
      <w:rFonts w:ascii="Arial" w:hAnsi="Arial"/>
    </w:rPr>
  </w:style>
  <w:style w:type="character" w:styleId="FollowedHyperlink">
    <w:name w:val="FollowedHyperlink"/>
    <w:uiPriority w:val="99"/>
    <w:semiHidden/>
    <w:unhideWhenUsed/>
    <w:rsid w:val="001903F8"/>
    <w:rPr>
      <w:color w:val="800080"/>
      <w:u w:val="single"/>
    </w:rPr>
  </w:style>
  <w:style w:type="character" w:customStyle="1" w:styleId="Heading2Char">
    <w:name w:val="Heading 2 Char"/>
    <w:basedOn w:val="DefaultParagraphFont"/>
    <w:link w:val="Heading2"/>
    <w:uiPriority w:val="9"/>
    <w:semiHidden/>
    <w:rsid w:val="009D2C2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57E5A"/>
    <w:rPr>
      <w:sz w:val="16"/>
      <w:szCs w:val="16"/>
    </w:rPr>
  </w:style>
  <w:style w:type="paragraph" w:styleId="CommentText">
    <w:name w:val="annotation text"/>
    <w:basedOn w:val="Normal"/>
    <w:link w:val="CommentTextChar"/>
    <w:uiPriority w:val="99"/>
    <w:semiHidden/>
    <w:unhideWhenUsed/>
    <w:rsid w:val="00457E5A"/>
    <w:pPr>
      <w:spacing w:line="240" w:lineRule="auto"/>
    </w:pPr>
    <w:rPr>
      <w:sz w:val="20"/>
      <w:szCs w:val="20"/>
    </w:rPr>
  </w:style>
  <w:style w:type="character" w:customStyle="1" w:styleId="CommentTextChar">
    <w:name w:val="Comment Text Char"/>
    <w:basedOn w:val="DefaultParagraphFont"/>
    <w:link w:val="CommentText"/>
    <w:uiPriority w:val="99"/>
    <w:semiHidden/>
    <w:rsid w:val="00457E5A"/>
  </w:style>
  <w:style w:type="paragraph" w:styleId="CommentSubject">
    <w:name w:val="annotation subject"/>
    <w:basedOn w:val="CommentText"/>
    <w:next w:val="CommentText"/>
    <w:link w:val="CommentSubjectChar"/>
    <w:uiPriority w:val="99"/>
    <w:semiHidden/>
    <w:unhideWhenUsed/>
    <w:rsid w:val="00457E5A"/>
    <w:rPr>
      <w:b/>
      <w:bCs/>
    </w:rPr>
  </w:style>
  <w:style w:type="character" w:customStyle="1" w:styleId="CommentSubjectChar">
    <w:name w:val="Comment Subject Char"/>
    <w:basedOn w:val="CommentTextChar"/>
    <w:link w:val="CommentSubject"/>
    <w:uiPriority w:val="99"/>
    <w:semiHidden/>
    <w:rsid w:val="00457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4C"/>
    <w:pPr>
      <w:spacing w:after="200" w:line="276" w:lineRule="auto"/>
    </w:pPr>
    <w:rPr>
      <w:sz w:val="22"/>
      <w:szCs w:val="22"/>
    </w:rPr>
  </w:style>
  <w:style w:type="paragraph" w:styleId="Heading1">
    <w:name w:val="heading 1"/>
    <w:basedOn w:val="Normal"/>
    <w:next w:val="Normal"/>
    <w:link w:val="Heading1Char"/>
    <w:uiPriority w:val="9"/>
    <w:qFormat/>
    <w:rsid w:val="00B701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D2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B7017A"/>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nhideWhenUsed/>
    <w:qFormat/>
    <w:rsid w:val="001F2998"/>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semiHidden/>
    <w:unhideWhenUsed/>
    <w:qFormat/>
    <w:rsid w:val="002B1B9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7A"/>
    <w:pPr>
      <w:ind w:left="720"/>
      <w:contextualSpacing/>
    </w:pPr>
  </w:style>
  <w:style w:type="character" w:customStyle="1" w:styleId="Heading1Char">
    <w:name w:val="Heading 1 Char"/>
    <w:link w:val="Heading1"/>
    <w:uiPriority w:val="9"/>
    <w:rsid w:val="00B7017A"/>
    <w:rPr>
      <w:rFonts w:ascii="Cambria" w:eastAsia="Times New Roman" w:hAnsi="Cambria" w:cs="Times New Roman"/>
      <w:b/>
      <w:bCs/>
      <w:color w:val="365F91"/>
      <w:sz w:val="28"/>
      <w:szCs w:val="28"/>
    </w:rPr>
  </w:style>
  <w:style w:type="paragraph" w:styleId="BlockText">
    <w:name w:val="Block Text"/>
    <w:basedOn w:val="Normal"/>
    <w:semiHidden/>
    <w:rsid w:val="00B7017A"/>
    <w:pPr>
      <w:tabs>
        <w:tab w:val="left" w:pos="1440"/>
      </w:tabs>
      <w:overflowPunct w:val="0"/>
      <w:autoSpaceDE w:val="0"/>
      <w:autoSpaceDN w:val="0"/>
      <w:adjustRightInd w:val="0"/>
      <w:spacing w:after="0" w:line="240" w:lineRule="exact"/>
      <w:ind w:left="720" w:right="738"/>
      <w:textAlignment w:val="baseline"/>
    </w:pPr>
    <w:rPr>
      <w:rFonts w:ascii="Arial" w:eastAsia="Times New Roman" w:hAnsi="Arial"/>
      <w:sz w:val="20"/>
      <w:szCs w:val="20"/>
    </w:rPr>
  </w:style>
  <w:style w:type="paragraph" w:styleId="BodyTextIndent3">
    <w:name w:val="Body Text Indent 3"/>
    <w:basedOn w:val="Normal"/>
    <w:link w:val="BodyTextIndent3Char"/>
    <w:semiHidden/>
    <w:rsid w:val="00B7017A"/>
    <w:pPr>
      <w:overflowPunct w:val="0"/>
      <w:autoSpaceDE w:val="0"/>
      <w:autoSpaceDN w:val="0"/>
      <w:adjustRightInd w:val="0"/>
      <w:spacing w:after="0" w:line="240" w:lineRule="exact"/>
      <w:ind w:left="720"/>
      <w:textAlignment w:val="baseline"/>
    </w:pPr>
    <w:rPr>
      <w:rFonts w:ascii="Arial" w:eastAsia="Times New Roman" w:hAnsi="Arial"/>
      <w:bCs/>
      <w:sz w:val="20"/>
      <w:szCs w:val="20"/>
    </w:rPr>
  </w:style>
  <w:style w:type="character" w:customStyle="1" w:styleId="BodyTextIndent3Char">
    <w:name w:val="Body Text Indent 3 Char"/>
    <w:link w:val="BodyTextIndent3"/>
    <w:semiHidden/>
    <w:rsid w:val="00B7017A"/>
    <w:rPr>
      <w:rFonts w:ascii="Arial" w:eastAsia="Times New Roman" w:hAnsi="Arial" w:cs="Times New Roman"/>
      <w:bCs/>
      <w:sz w:val="20"/>
      <w:szCs w:val="20"/>
    </w:rPr>
  </w:style>
  <w:style w:type="character" w:customStyle="1" w:styleId="Heading4Char">
    <w:name w:val="Heading 4 Char"/>
    <w:link w:val="Heading4"/>
    <w:uiPriority w:val="9"/>
    <w:semiHidden/>
    <w:rsid w:val="00B7017A"/>
    <w:rPr>
      <w:rFonts w:ascii="Cambria" w:eastAsia="Times New Roman" w:hAnsi="Cambria" w:cs="Times New Roman"/>
      <w:b/>
      <w:bCs/>
      <w:i/>
      <w:iCs/>
      <w:color w:val="4F81BD"/>
    </w:rPr>
  </w:style>
  <w:style w:type="paragraph" w:styleId="BodyTextIndent">
    <w:name w:val="Body Text Indent"/>
    <w:basedOn w:val="Normal"/>
    <w:link w:val="BodyTextIndentChar"/>
    <w:uiPriority w:val="99"/>
    <w:semiHidden/>
    <w:unhideWhenUsed/>
    <w:rsid w:val="00B7017A"/>
    <w:pPr>
      <w:spacing w:after="120"/>
      <w:ind w:left="360"/>
    </w:pPr>
  </w:style>
  <w:style w:type="character" w:customStyle="1" w:styleId="BodyTextIndentChar">
    <w:name w:val="Body Text Indent Char"/>
    <w:basedOn w:val="DefaultParagraphFont"/>
    <w:link w:val="BodyTextIndent"/>
    <w:uiPriority w:val="99"/>
    <w:semiHidden/>
    <w:rsid w:val="00B7017A"/>
  </w:style>
  <w:style w:type="paragraph" w:styleId="BodyTextIndent2">
    <w:name w:val="Body Text Indent 2"/>
    <w:basedOn w:val="Normal"/>
    <w:link w:val="BodyTextIndent2Char"/>
    <w:uiPriority w:val="99"/>
    <w:semiHidden/>
    <w:unhideWhenUsed/>
    <w:rsid w:val="00B7017A"/>
    <w:pPr>
      <w:spacing w:after="120" w:line="480" w:lineRule="auto"/>
      <w:ind w:left="360"/>
    </w:pPr>
  </w:style>
  <w:style w:type="character" w:customStyle="1" w:styleId="BodyTextIndent2Char">
    <w:name w:val="Body Text Indent 2 Char"/>
    <w:basedOn w:val="DefaultParagraphFont"/>
    <w:link w:val="BodyTextIndent2"/>
    <w:uiPriority w:val="99"/>
    <w:semiHidden/>
    <w:rsid w:val="00B7017A"/>
  </w:style>
  <w:style w:type="character" w:styleId="Hyperlink">
    <w:name w:val="Hyperlink"/>
    <w:uiPriority w:val="99"/>
    <w:rsid w:val="00B7017A"/>
    <w:rPr>
      <w:color w:val="0000FF"/>
      <w:sz w:val="20"/>
      <w:u w:val="single"/>
    </w:rPr>
  </w:style>
  <w:style w:type="character" w:customStyle="1" w:styleId="Heading6Char">
    <w:name w:val="Heading 6 Char"/>
    <w:link w:val="Heading6"/>
    <w:uiPriority w:val="9"/>
    <w:semiHidden/>
    <w:rsid w:val="001F2998"/>
    <w:rPr>
      <w:rFonts w:ascii="Cambria" w:eastAsia="Times New Roman" w:hAnsi="Cambria" w:cs="Times New Roman"/>
      <w:i/>
      <w:iCs/>
      <w:color w:val="243F60"/>
    </w:rPr>
  </w:style>
  <w:style w:type="paragraph" w:styleId="BodyText">
    <w:name w:val="Body Text"/>
    <w:basedOn w:val="Normal"/>
    <w:link w:val="BodyTextChar"/>
    <w:uiPriority w:val="99"/>
    <w:semiHidden/>
    <w:unhideWhenUsed/>
    <w:rsid w:val="001F2998"/>
    <w:pPr>
      <w:spacing w:after="120"/>
    </w:pPr>
  </w:style>
  <w:style w:type="character" w:customStyle="1" w:styleId="BodyTextChar">
    <w:name w:val="Body Text Char"/>
    <w:basedOn w:val="DefaultParagraphFont"/>
    <w:link w:val="BodyText"/>
    <w:uiPriority w:val="99"/>
    <w:semiHidden/>
    <w:rsid w:val="001F2998"/>
  </w:style>
  <w:style w:type="paragraph" w:styleId="TOCHeading">
    <w:name w:val="TOC Heading"/>
    <w:basedOn w:val="Heading1"/>
    <w:next w:val="Normal"/>
    <w:uiPriority w:val="39"/>
    <w:semiHidden/>
    <w:unhideWhenUsed/>
    <w:qFormat/>
    <w:rsid w:val="007D1756"/>
    <w:pPr>
      <w:outlineLvl w:val="9"/>
    </w:pPr>
  </w:style>
  <w:style w:type="paragraph" w:styleId="TOC1">
    <w:name w:val="toc 1"/>
    <w:basedOn w:val="Normal"/>
    <w:next w:val="Normal"/>
    <w:autoRedefine/>
    <w:uiPriority w:val="39"/>
    <w:unhideWhenUsed/>
    <w:rsid w:val="00CD20BC"/>
    <w:pPr>
      <w:tabs>
        <w:tab w:val="left" w:pos="734"/>
        <w:tab w:val="right" w:leader="dot" w:pos="9350"/>
      </w:tabs>
      <w:spacing w:after="120" w:line="240" w:lineRule="auto"/>
    </w:pPr>
    <w:rPr>
      <w:rFonts w:ascii="Cambria" w:hAnsi="Cambria"/>
      <w:sz w:val="24"/>
    </w:rPr>
  </w:style>
  <w:style w:type="paragraph" w:styleId="BalloonText">
    <w:name w:val="Balloon Text"/>
    <w:basedOn w:val="Normal"/>
    <w:link w:val="BalloonTextChar"/>
    <w:uiPriority w:val="99"/>
    <w:semiHidden/>
    <w:unhideWhenUsed/>
    <w:rsid w:val="007D1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756"/>
    <w:rPr>
      <w:rFonts w:ascii="Tahoma" w:hAnsi="Tahoma" w:cs="Tahoma"/>
      <w:sz w:val="16"/>
      <w:szCs w:val="16"/>
    </w:rPr>
  </w:style>
  <w:style w:type="paragraph" w:styleId="BodyText2">
    <w:name w:val="Body Text 2"/>
    <w:basedOn w:val="Normal"/>
    <w:link w:val="BodyText2Char"/>
    <w:uiPriority w:val="99"/>
    <w:semiHidden/>
    <w:unhideWhenUsed/>
    <w:rsid w:val="00896FFF"/>
    <w:pPr>
      <w:spacing w:after="120" w:line="480" w:lineRule="auto"/>
    </w:pPr>
  </w:style>
  <w:style w:type="character" w:customStyle="1" w:styleId="BodyText2Char">
    <w:name w:val="Body Text 2 Char"/>
    <w:basedOn w:val="DefaultParagraphFont"/>
    <w:link w:val="BodyText2"/>
    <w:uiPriority w:val="99"/>
    <w:semiHidden/>
    <w:rsid w:val="00896FFF"/>
  </w:style>
  <w:style w:type="paragraph" w:styleId="BodyText3">
    <w:name w:val="Body Text 3"/>
    <w:basedOn w:val="Normal"/>
    <w:link w:val="BodyText3Char"/>
    <w:uiPriority w:val="99"/>
    <w:semiHidden/>
    <w:unhideWhenUsed/>
    <w:rsid w:val="003B79D8"/>
    <w:pPr>
      <w:spacing w:after="120"/>
    </w:pPr>
    <w:rPr>
      <w:sz w:val="16"/>
      <w:szCs w:val="16"/>
    </w:rPr>
  </w:style>
  <w:style w:type="character" w:customStyle="1" w:styleId="BodyText3Char">
    <w:name w:val="Body Text 3 Char"/>
    <w:link w:val="BodyText3"/>
    <w:uiPriority w:val="99"/>
    <w:semiHidden/>
    <w:rsid w:val="003B79D8"/>
    <w:rPr>
      <w:sz w:val="16"/>
      <w:szCs w:val="16"/>
    </w:rPr>
  </w:style>
  <w:style w:type="paragraph" w:styleId="TOC2">
    <w:name w:val="toc 2"/>
    <w:basedOn w:val="Normal"/>
    <w:next w:val="Normal"/>
    <w:autoRedefine/>
    <w:uiPriority w:val="39"/>
    <w:unhideWhenUsed/>
    <w:rsid w:val="00747464"/>
    <w:pPr>
      <w:spacing w:before="240" w:after="0"/>
    </w:pPr>
    <w:rPr>
      <w:b/>
      <w:bCs/>
      <w:sz w:val="20"/>
      <w:szCs w:val="20"/>
    </w:rPr>
  </w:style>
  <w:style w:type="paragraph" w:styleId="TOC3">
    <w:name w:val="toc 3"/>
    <w:basedOn w:val="Normal"/>
    <w:next w:val="Normal"/>
    <w:autoRedefine/>
    <w:uiPriority w:val="39"/>
    <w:unhideWhenUsed/>
    <w:rsid w:val="00747464"/>
    <w:pPr>
      <w:spacing w:after="0"/>
      <w:ind w:left="220"/>
    </w:pPr>
    <w:rPr>
      <w:sz w:val="20"/>
      <w:szCs w:val="20"/>
    </w:rPr>
  </w:style>
  <w:style w:type="paragraph" w:styleId="TOC4">
    <w:name w:val="toc 4"/>
    <w:basedOn w:val="Normal"/>
    <w:next w:val="Normal"/>
    <w:autoRedefine/>
    <w:uiPriority w:val="39"/>
    <w:unhideWhenUsed/>
    <w:rsid w:val="00747464"/>
    <w:pPr>
      <w:spacing w:after="0"/>
      <w:ind w:left="440"/>
    </w:pPr>
    <w:rPr>
      <w:sz w:val="20"/>
      <w:szCs w:val="20"/>
    </w:rPr>
  </w:style>
  <w:style w:type="paragraph" w:styleId="TOC5">
    <w:name w:val="toc 5"/>
    <w:basedOn w:val="Normal"/>
    <w:next w:val="Normal"/>
    <w:autoRedefine/>
    <w:uiPriority w:val="39"/>
    <w:unhideWhenUsed/>
    <w:rsid w:val="00747464"/>
    <w:pPr>
      <w:spacing w:after="0"/>
      <w:ind w:left="660"/>
    </w:pPr>
    <w:rPr>
      <w:sz w:val="20"/>
      <w:szCs w:val="20"/>
    </w:rPr>
  </w:style>
  <w:style w:type="paragraph" w:styleId="TOC6">
    <w:name w:val="toc 6"/>
    <w:basedOn w:val="Normal"/>
    <w:next w:val="Normal"/>
    <w:autoRedefine/>
    <w:uiPriority w:val="39"/>
    <w:unhideWhenUsed/>
    <w:rsid w:val="00747464"/>
    <w:pPr>
      <w:spacing w:after="0"/>
      <w:ind w:left="880"/>
    </w:pPr>
    <w:rPr>
      <w:sz w:val="20"/>
      <w:szCs w:val="20"/>
    </w:rPr>
  </w:style>
  <w:style w:type="paragraph" w:styleId="TOC7">
    <w:name w:val="toc 7"/>
    <w:basedOn w:val="Normal"/>
    <w:next w:val="Normal"/>
    <w:autoRedefine/>
    <w:uiPriority w:val="39"/>
    <w:unhideWhenUsed/>
    <w:rsid w:val="00747464"/>
    <w:pPr>
      <w:spacing w:after="0"/>
      <w:ind w:left="1100"/>
    </w:pPr>
    <w:rPr>
      <w:sz w:val="20"/>
      <w:szCs w:val="20"/>
    </w:rPr>
  </w:style>
  <w:style w:type="paragraph" w:styleId="TOC8">
    <w:name w:val="toc 8"/>
    <w:basedOn w:val="Normal"/>
    <w:next w:val="Normal"/>
    <w:autoRedefine/>
    <w:uiPriority w:val="39"/>
    <w:unhideWhenUsed/>
    <w:rsid w:val="00747464"/>
    <w:pPr>
      <w:spacing w:after="0"/>
      <w:ind w:left="1320"/>
    </w:pPr>
    <w:rPr>
      <w:sz w:val="20"/>
      <w:szCs w:val="20"/>
    </w:rPr>
  </w:style>
  <w:style w:type="paragraph" w:styleId="TOC9">
    <w:name w:val="toc 9"/>
    <w:basedOn w:val="Normal"/>
    <w:next w:val="Normal"/>
    <w:autoRedefine/>
    <w:uiPriority w:val="39"/>
    <w:unhideWhenUsed/>
    <w:rsid w:val="00747464"/>
    <w:pPr>
      <w:spacing w:after="0"/>
      <w:ind w:left="1540"/>
    </w:pPr>
    <w:rPr>
      <w:sz w:val="20"/>
      <w:szCs w:val="20"/>
    </w:rPr>
  </w:style>
  <w:style w:type="paragraph" w:styleId="Title">
    <w:name w:val="Title"/>
    <w:basedOn w:val="Normal"/>
    <w:link w:val="TitleChar"/>
    <w:qFormat/>
    <w:rsid w:val="008978F7"/>
    <w:pPr>
      <w:widowControl w:val="0"/>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overflowPunct w:val="0"/>
      <w:autoSpaceDE w:val="0"/>
      <w:autoSpaceDN w:val="0"/>
      <w:adjustRightInd w:val="0"/>
      <w:spacing w:after="0" w:line="240" w:lineRule="exact"/>
      <w:ind w:left="360" w:right="738"/>
      <w:jc w:val="center"/>
      <w:textAlignment w:val="baseline"/>
    </w:pPr>
    <w:rPr>
      <w:rFonts w:ascii="Arial" w:eastAsia="Times New Roman" w:hAnsi="Arial"/>
      <w:b/>
      <w:sz w:val="20"/>
      <w:szCs w:val="20"/>
    </w:rPr>
  </w:style>
  <w:style w:type="character" w:customStyle="1" w:styleId="TitleChar">
    <w:name w:val="Title Char"/>
    <w:link w:val="Title"/>
    <w:rsid w:val="008978F7"/>
    <w:rPr>
      <w:rFonts w:ascii="Arial" w:eastAsia="Times New Roman" w:hAnsi="Arial" w:cs="Times New Roman"/>
      <w:b/>
      <w:sz w:val="20"/>
      <w:szCs w:val="20"/>
    </w:rPr>
  </w:style>
  <w:style w:type="paragraph" w:styleId="Header">
    <w:name w:val="header"/>
    <w:basedOn w:val="Normal"/>
    <w:link w:val="HeaderChar"/>
    <w:unhideWhenUsed/>
    <w:rsid w:val="0080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9C"/>
  </w:style>
  <w:style w:type="paragraph" w:styleId="Footer">
    <w:name w:val="footer"/>
    <w:basedOn w:val="Normal"/>
    <w:link w:val="FooterChar"/>
    <w:uiPriority w:val="99"/>
    <w:unhideWhenUsed/>
    <w:rsid w:val="0080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9C"/>
  </w:style>
  <w:style w:type="character" w:customStyle="1" w:styleId="Heading9Char">
    <w:name w:val="Heading 9 Char"/>
    <w:link w:val="Heading9"/>
    <w:uiPriority w:val="9"/>
    <w:semiHidden/>
    <w:rsid w:val="002B1B95"/>
    <w:rPr>
      <w:rFonts w:ascii="Cambria" w:eastAsia="Times New Roman" w:hAnsi="Cambria" w:cs="Times New Roman"/>
      <w:i/>
      <w:iCs/>
      <w:color w:val="404040"/>
      <w:sz w:val="20"/>
      <w:szCs w:val="20"/>
    </w:rPr>
  </w:style>
  <w:style w:type="paragraph" w:styleId="NoSpacing">
    <w:name w:val="No Spacing"/>
    <w:uiPriority w:val="1"/>
    <w:qFormat/>
    <w:rsid w:val="00F05F4B"/>
    <w:rPr>
      <w:rFonts w:ascii="Arial" w:hAnsi="Arial"/>
    </w:rPr>
  </w:style>
  <w:style w:type="character" w:styleId="FollowedHyperlink">
    <w:name w:val="FollowedHyperlink"/>
    <w:uiPriority w:val="99"/>
    <w:semiHidden/>
    <w:unhideWhenUsed/>
    <w:rsid w:val="001903F8"/>
    <w:rPr>
      <w:color w:val="800080"/>
      <w:u w:val="single"/>
    </w:rPr>
  </w:style>
  <w:style w:type="character" w:customStyle="1" w:styleId="Heading2Char">
    <w:name w:val="Heading 2 Char"/>
    <w:basedOn w:val="DefaultParagraphFont"/>
    <w:link w:val="Heading2"/>
    <w:uiPriority w:val="9"/>
    <w:semiHidden/>
    <w:rsid w:val="009D2C2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57E5A"/>
    <w:rPr>
      <w:sz w:val="16"/>
      <w:szCs w:val="16"/>
    </w:rPr>
  </w:style>
  <w:style w:type="paragraph" w:styleId="CommentText">
    <w:name w:val="annotation text"/>
    <w:basedOn w:val="Normal"/>
    <w:link w:val="CommentTextChar"/>
    <w:uiPriority w:val="99"/>
    <w:semiHidden/>
    <w:unhideWhenUsed/>
    <w:rsid w:val="00457E5A"/>
    <w:pPr>
      <w:spacing w:line="240" w:lineRule="auto"/>
    </w:pPr>
    <w:rPr>
      <w:sz w:val="20"/>
      <w:szCs w:val="20"/>
    </w:rPr>
  </w:style>
  <w:style w:type="character" w:customStyle="1" w:styleId="CommentTextChar">
    <w:name w:val="Comment Text Char"/>
    <w:basedOn w:val="DefaultParagraphFont"/>
    <w:link w:val="CommentText"/>
    <w:uiPriority w:val="99"/>
    <w:semiHidden/>
    <w:rsid w:val="00457E5A"/>
  </w:style>
  <w:style w:type="paragraph" w:styleId="CommentSubject">
    <w:name w:val="annotation subject"/>
    <w:basedOn w:val="CommentText"/>
    <w:next w:val="CommentText"/>
    <w:link w:val="CommentSubjectChar"/>
    <w:uiPriority w:val="99"/>
    <w:semiHidden/>
    <w:unhideWhenUsed/>
    <w:rsid w:val="00457E5A"/>
    <w:rPr>
      <w:b/>
      <w:bCs/>
    </w:rPr>
  </w:style>
  <w:style w:type="character" w:customStyle="1" w:styleId="CommentSubjectChar">
    <w:name w:val="Comment Subject Char"/>
    <w:basedOn w:val="CommentTextChar"/>
    <w:link w:val="CommentSubject"/>
    <w:uiPriority w:val="99"/>
    <w:semiHidden/>
    <w:rsid w:val="00457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2901">
      <w:bodyDiv w:val="1"/>
      <w:marLeft w:val="0"/>
      <w:marRight w:val="0"/>
      <w:marTop w:val="0"/>
      <w:marBottom w:val="0"/>
      <w:divBdr>
        <w:top w:val="none" w:sz="0" w:space="0" w:color="auto"/>
        <w:left w:val="none" w:sz="0" w:space="0" w:color="auto"/>
        <w:bottom w:val="none" w:sz="0" w:space="0" w:color="auto"/>
        <w:right w:val="none" w:sz="0" w:space="0" w:color="auto"/>
      </w:divBdr>
    </w:div>
    <w:div w:id="1346635410">
      <w:bodyDiv w:val="1"/>
      <w:marLeft w:val="0"/>
      <w:marRight w:val="0"/>
      <w:marTop w:val="0"/>
      <w:marBottom w:val="0"/>
      <w:divBdr>
        <w:top w:val="none" w:sz="0" w:space="0" w:color="auto"/>
        <w:left w:val="none" w:sz="0" w:space="0" w:color="auto"/>
        <w:bottom w:val="none" w:sz="0" w:space="0" w:color="auto"/>
        <w:right w:val="none" w:sz="0" w:space="0" w:color="auto"/>
      </w:divBdr>
    </w:div>
    <w:div w:id="1765496593">
      <w:bodyDiv w:val="1"/>
      <w:marLeft w:val="0"/>
      <w:marRight w:val="0"/>
      <w:marTop w:val="0"/>
      <w:marBottom w:val="0"/>
      <w:divBdr>
        <w:top w:val="none" w:sz="0" w:space="0" w:color="auto"/>
        <w:left w:val="none" w:sz="0" w:space="0" w:color="auto"/>
        <w:bottom w:val="none" w:sz="0" w:space="0" w:color="auto"/>
        <w:right w:val="none" w:sz="0" w:space="0" w:color="auto"/>
      </w:divBdr>
    </w:div>
    <w:div w:id="1795295630">
      <w:bodyDiv w:val="1"/>
      <w:marLeft w:val="0"/>
      <w:marRight w:val="0"/>
      <w:marTop w:val="0"/>
      <w:marBottom w:val="0"/>
      <w:divBdr>
        <w:top w:val="none" w:sz="0" w:space="0" w:color="auto"/>
        <w:left w:val="none" w:sz="0" w:space="0" w:color="auto"/>
        <w:bottom w:val="none" w:sz="0" w:space="0" w:color="auto"/>
        <w:right w:val="none" w:sz="0" w:space="0" w:color="auto"/>
      </w:divBdr>
    </w:div>
    <w:div w:id="2064063772">
      <w:bodyDiv w:val="1"/>
      <w:marLeft w:val="0"/>
      <w:marRight w:val="0"/>
      <w:marTop w:val="0"/>
      <w:marBottom w:val="0"/>
      <w:divBdr>
        <w:top w:val="none" w:sz="0" w:space="0" w:color="auto"/>
        <w:left w:val="none" w:sz="0" w:space="0" w:color="auto"/>
        <w:bottom w:val="none" w:sz="0" w:space="0" w:color="auto"/>
        <w:right w:val="none" w:sz="0" w:space="0" w:color="auto"/>
      </w:divBdr>
    </w:div>
    <w:div w:id="20679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sdp.wi.gov/"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isdp.wi.gov/"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www.dor.state.wi.us/html/vendlaw.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wx.soils.wisc.edu/uwex_agwx/weather/hyd"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isdp.wi.gov/" TargetMode="External"/><Relationship Id="rId23" Type="http://schemas.openxmlformats.org/officeDocument/2006/relationships/customXml" Target="../customXml/item3.xml"/><Relationship Id="rId10" Type="http://schemas.openxmlformats.org/officeDocument/2006/relationships/hyperlink" Target="mailto:dmapurchasing@wisconsin.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APURCHASING@WISCONSIN.GOV" TargetMode="External"/><Relationship Id="rId14" Type="http://schemas.openxmlformats.org/officeDocument/2006/relationships/hyperlink" Target="https://wisdp.wi.gov/"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7A4E0-4875-4F5E-8EFB-D749970B6DE5}">
  <ds:schemaRefs>
    <ds:schemaRef ds:uri="http://schemas.openxmlformats.org/officeDocument/2006/bibliography"/>
  </ds:schemaRefs>
</ds:datastoreItem>
</file>

<file path=customXml/itemProps2.xml><?xml version="1.0" encoding="utf-8"?>
<ds:datastoreItem xmlns:ds="http://schemas.openxmlformats.org/officeDocument/2006/customXml" ds:itemID="{1335E4A8-22F3-4AEE-8492-A82EF5A5D480}"/>
</file>

<file path=customXml/itemProps3.xml><?xml version="1.0" encoding="utf-8"?>
<ds:datastoreItem xmlns:ds="http://schemas.openxmlformats.org/officeDocument/2006/customXml" ds:itemID="{EC551698-FA1A-4FB6-9947-2E36C6D86013}"/>
</file>

<file path=customXml/itemProps4.xml><?xml version="1.0" encoding="utf-8"?>
<ds:datastoreItem xmlns:ds="http://schemas.openxmlformats.org/officeDocument/2006/customXml" ds:itemID="{BAA36D13-66D8-48F8-87D6-CC421092EF7B}"/>
</file>

<file path=docProps/app.xml><?xml version="1.0" encoding="utf-8"?>
<Properties xmlns="http://schemas.openxmlformats.org/officeDocument/2006/extended-properties" xmlns:vt="http://schemas.openxmlformats.org/officeDocument/2006/docPropsVTypes">
  <Template>Normal.dotm</Template>
  <TotalTime>38</TotalTime>
  <Pages>9</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27332</CharactersWithSpaces>
  <SharedDoc>false</SharedDoc>
  <HLinks>
    <vt:vector size="54" baseType="variant">
      <vt:variant>
        <vt:i4>3407991</vt:i4>
      </vt:variant>
      <vt:variant>
        <vt:i4>24</vt:i4>
      </vt:variant>
      <vt:variant>
        <vt:i4>0</vt:i4>
      </vt:variant>
      <vt:variant>
        <vt:i4>5</vt:i4>
      </vt:variant>
      <vt:variant>
        <vt:lpwstr>http://www.soils.wisc.edu/cgi-bin/asig/HYDAccessPage.rb</vt:lpwstr>
      </vt:variant>
      <vt:variant>
        <vt:lpwstr/>
      </vt:variant>
      <vt:variant>
        <vt:i4>2359408</vt:i4>
      </vt:variant>
      <vt:variant>
        <vt:i4>21</vt:i4>
      </vt:variant>
      <vt:variant>
        <vt:i4>0</vt:i4>
      </vt:variant>
      <vt:variant>
        <vt:i4>5</vt:i4>
      </vt:variant>
      <vt:variant>
        <vt:lpwstr>http://www.sam.gov/</vt:lpwstr>
      </vt:variant>
      <vt:variant>
        <vt:lpwstr/>
      </vt:variant>
      <vt:variant>
        <vt:i4>1835026</vt:i4>
      </vt:variant>
      <vt:variant>
        <vt:i4>18</vt:i4>
      </vt:variant>
      <vt:variant>
        <vt:i4>0</vt:i4>
      </vt:variant>
      <vt:variant>
        <vt:i4>5</vt:i4>
      </vt:variant>
      <vt:variant>
        <vt:lpwstr>http://www.dor.state.wi.us/html/vendlaw.html</vt:lpwstr>
      </vt:variant>
      <vt:variant>
        <vt:lpwstr/>
      </vt:variant>
      <vt:variant>
        <vt:i4>3866664</vt:i4>
      </vt:variant>
      <vt:variant>
        <vt:i4>15</vt:i4>
      </vt:variant>
      <vt:variant>
        <vt:i4>0</vt:i4>
      </vt:variant>
      <vt:variant>
        <vt:i4>5</vt:i4>
      </vt:variant>
      <vt:variant>
        <vt:lpwstr>http://www.doa.state.wi.us/section.asp?linkid=226&amp;locid=171</vt:lpwstr>
      </vt:variant>
      <vt:variant>
        <vt:lpwstr/>
      </vt:variant>
      <vt:variant>
        <vt:i4>851997</vt:i4>
      </vt:variant>
      <vt:variant>
        <vt:i4>12</vt:i4>
      </vt:variant>
      <vt:variant>
        <vt:i4>0</vt:i4>
      </vt:variant>
      <vt:variant>
        <vt:i4>5</vt:i4>
      </vt:variant>
      <vt:variant>
        <vt:lpwstr>http://www.doa.state.wi.us/section.asp?linkid=232&amp;locid=0</vt:lpwstr>
      </vt:variant>
      <vt:variant>
        <vt:lpwstr/>
      </vt:variant>
      <vt:variant>
        <vt:i4>3866664</vt:i4>
      </vt:variant>
      <vt:variant>
        <vt:i4>9</vt:i4>
      </vt:variant>
      <vt:variant>
        <vt:i4>0</vt:i4>
      </vt:variant>
      <vt:variant>
        <vt:i4>5</vt:i4>
      </vt:variant>
      <vt:variant>
        <vt:lpwstr>http://www.doa.state.wi.us/section.asp?linkid=226&amp;locid=171</vt:lpwstr>
      </vt:variant>
      <vt:variant>
        <vt:lpwstr/>
      </vt:variant>
      <vt:variant>
        <vt:i4>851997</vt:i4>
      </vt:variant>
      <vt:variant>
        <vt:i4>6</vt:i4>
      </vt:variant>
      <vt:variant>
        <vt:i4>0</vt:i4>
      </vt:variant>
      <vt:variant>
        <vt:i4>5</vt:i4>
      </vt:variant>
      <vt:variant>
        <vt:lpwstr>http://www.doa.state.wi.us/section.asp?linkid=232&amp;locid=0</vt:lpwstr>
      </vt:variant>
      <vt:variant>
        <vt:lpwstr/>
      </vt:variant>
      <vt:variant>
        <vt:i4>7143454</vt:i4>
      </vt:variant>
      <vt:variant>
        <vt:i4>3</vt:i4>
      </vt:variant>
      <vt:variant>
        <vt:i4>0</vt:i4>
      </vt:variant>
      <vt:variant>
        <vt:i4>5</vt:i4>
      </vt:variant>
      <vt:variant>
        <vt:lpwstr>mailto:diane.sachse@wisconsin.gov</vt:lpwstr>
      </vt:variant>
      <vt:variant>
        <vt:lpwstr/>
      </vt:variant>
      <vt:variant>
        <vt:i4>7143454</vt:i4>
      </vt:variant>
      <vt:variant>
        <vt:i4>0</vt:i4>
      </vt:variant>
      <vt:variant>
        <vt:i4>0</vt:i4>
      </vt:variant>
      <vt:variant>
        <vt:i4>5</vt:i4>
      </vt:variant>
      <vt:variant>
        <vt:lpwstr>mailto:diane.sachse@wisconsin.gov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creator>Sachse, Diane</dc:creator>
  <cp:lastModifiedBy>Dana Casey</cp:lastModifiedBy>
  <cp:revision>8</cp:revision>
  <cp:lastPrinted>2017-09-25T19:15:00Z</cp:lastPrinted>
  <dcterms:created xsi:type="dcterms:W3CDTF">2017-10-04T11:47:00Z</dcterms:created>
  <dcterms:modified xsi:type="dcterms:W3CDTF">2017-10-11T11:36:00Z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